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E09" w:rsidRDefault="00D257F0" w:rsidP="00D257F0">
      <w:pPr>
        <w:pStyle w:val="a3"/>
        <w:shd w:val="clear" w:color="auto" w:fill="FFFFFF"/>
        <w:spacing w:before="0" w:beforeAutospacing="0" w:after="30" w:afterAutospacing="0" w:line="405" w:lineRule="atLeast"/>
        <w:ind w:firstLine="480"/>
        <w:jc w:val="center"/>
        <w:rPr>
          <w:rFonts w:asciiTheme="majorEastAsia" w:eastAsiaTheme="majorEastAsia" w:hAnsiTheme="majorEastAsia"/>
          <w:b/>
          <w:sz w:val="44"/>
          <w:szCs w:val="44"/>
        </w:rPr>
      </w:pPr>
      <w:r w:rsidRPr="00185E09">
        <w:rPr>
          <w:rFonts w:asciiTheme="majorEastAsia" w:eastAsiaTheme="majorEastAsia" w:hAnsiTheme="majorEastAsia" w:hint="eastAsia"/>
          <w:b/>
          <w:sz w:val="44"/>
          <w:szCs w:val="44"/>
        </w:rPr>
        <w:t>黑龙江幼儿师范高等专科学校</w:t>
      </w:r>
    </w:p>
    <w:p w:rsidR="00D257F0" w:rsidRPr="00185E09" w:rsidRDefault="00D257F0" w:rsidP="00D257F0">
      <w:pPr>
        <w:pStyle w:val="a3"/>
        <w:shd w:val="clear" w:color="auto" w:fill="FFFFFF"/>
        <w:spacing w:before="0" w:beforeAutospacing="0" w:after="30" w:afterAutospacing="0" w:line="405" w:lineRule="atLeast"/>
        <w:ind w:firstLine="480"/>
        <w:jc w:val="center"/>
        <w:rPr>
          <w:rFonts w:asciiTheme="majorEastAsia" w:eastAsiaTheme="majorEastAsia" w:hAnsiTheme="majorEastAsia"/>
          <w:b/>
          <w:sz w:val="44"/>
          <w:szCs w:val="44"/>
        </w:rPr>
      </w:pPr>
      <w:r w:rsidRPr="00185E09">
        <w:rPr>
          <w:rFonts w:asciiTheme="majorEastAsia" w:eastAsiaTheme="majorEastAsia" w:hAnsiTheme="majorEastAsia" w:hint="eastAsia"/>
          <w:b/>
          <w:sz w:val="44"/>
          <w:szCs w:val="44"/>
        </w:rPr>
        <w:t>20</w:t>
      </w:r>
      <w:r w:rsidR="00AE1A8A" w:rsidRPr="00185E09">
        <w:rPr>
          <w:rFonts w:asciiTheme="majorEastAsia" w:eastAsiaTheme="majorEastAsia" w:hAnsiTheme="majorEastAsia" w:hint="eastAsia"/>
          <w:b/>
          <w:sz w:val="44"/>
          <w:szCs w:val="44"/>
        </w:rPr>
        <w:t>2</w:t>
      </w:r>
      <w:r w:rsidR="003D0B5C">
        <w:rPr>
          <w:rFonts w:asciiTheme="majorEastAsia" w:eastAsiaTheme="majorEastAsia" w:hAnsiTheme="majorEastAsia" w:hint="eastAsia"/>
          <w:b/>
          <w:sz w:val="44"/>
          <w:szCs w:val="44"/>
        </w:rPr>
        <w:t>1</w:t>
      </w:r>
      <w:r w:rsidRPr="00185E09">
        <w:rPr>
          <w:rFonts w:asciiTheme="majorEastAsia" w:eastAsiaTheme="majorEastAsia" w:hAnsiTheme="majorEastAsia" w:hint="eastAsia"/>
          <w:b/>
          <w:sz w:val="44"/>
          <w:szCs w:val="44"/>
        </w:rPr>
        <w:t>年</w:t>
      </w:r>
      <w:r w:rsidR="00156DC4" w:rsidRPr="00185E09">
        <w:rPr>
          <w:rFonts w:asciiTheme="majorEastAsia" w:eastAsiaTheme="majorEastAsia" w:hAnsiTheme="majorEastAsia" w:hint="eastAsia"/>
          <w:b/>
          <w:sz w:val="44"/>
          <w:szCs w:val="44"/>
        </w:rPr>
        <w:t>扩</w:t>
      </w:r>
      <w:r w:rsidRPr="00185E09">
        <w:rPr>
          <w:rFonts w:asciiTheme="majorEastAsia" w:eastAsiaTheme="majorEastAsia" w:hAnsiTheme="majorEastAsia" w:hint="eastAsia"/>
          <w:b/>
          <w:sz w:val="44"/>
          <w:szCs w:val="44"/>
        </w:rPr>
        <w:t>招</w:t>
      </w:r>
      <w:r w:rsidR="00001B07">
        <w:rPr>
          <w:rFonts w:asciiTheme="majorEastAsia" w:eastAsiaTheme="majorEastAsia" w:hAnsiTheme="majorEastAsia" w:hint="eastAsia"/>
          <w:b/>
          <w:sz w:val="44"/>
          <w:szCs w:val="44"/>
        </w:rPr>
        <w:t>招生</w:t>
      </w:r>
      <w:r w:rsidRPr="00185E09">
        <w:rPr>
          <w:rFonts w:asciiTheme="majorEastAsia" w:eastAsiaTheme="majorEastAsia" w:hAnsiTheme="majorEastAsia" w:hint="eastAsia"/>
          <w:b/>
          <w:sz w:val="44"/>
          <w:szCs w:val="44"/>
        </w:rPr>
        <w:t>章程</w:t>
      </w:r>
    </w:p>
    <w:p w:rsidR="00E21347" w:rsidRPr="00185E09" w:rsidRDefault="003779F7" w:rsidP="0039044A">
      <w:pPr>
        <w:pStyle w:val="a3"/>
        <w:spacing w:before="0" w:beforeAutospacing="0" w:after="0" w:afterAutospacing="0" w:line="560" w:lineRule="exact"/>
        <w:ind w:firstLineChars="200" w:firstLine="560"/>
        <w:jc w:val="both"/>
        <w:rPr>
          <w:rFonts w:ascii="仿宋" w:eastAsia="仿宋" w:hAnsi="仿宋" w:cs="仿宋_GB2312"/>
          <w:color w:val="000000"/>
          <w:kern w:val="2"/>
          <w:sz w:val="28"/>
          <w:szCs w:val="28"/>
        </w:rPr>
      </w:pPr>
      <w:r w:rsidRPr="00185E09">
        <w:rPr>
          <w:rFonts w:ascii="仿宋" w:eastAsia="仿宋" w:hAnsi="仿宋" w:cs="仿宋_GB2312" w:hint="eastAsia"/>
          <w:color w:val="000000"/>
          <w:kern w:val="2"/>
          <w:sz w:val="28"/>
          <w:szCs w:val="28"/>
        </w:rPr>
        <w:t>按照国务院和教育部高职院校扩招工作有关部署，根据《教育部等六部门关于印发&lt;高职扩招专项工作实施方案&gt;的通知》</w:t>
      </w:r>
      <w:r w:rsidR="0027720A" w:rsidRPr="00185E09">
        <w:rPr>
          <w:rFonts w:ascii="仿宋" w:eastAsia="仿宋" w:hAnsi="仿宋" w:cs="仿宋_GB2312" w:hint="eastAsia"/>
          <w:color w:val="000000"/>
          <w:kern w:val="2"/>
          <w:sz w:val="28"/>
          <w:szCs w:val="28"/>
        </w:rPr>
        <w:t>、《</w:t>
      </w:r>
      <w:r w:rsidR="0027720A" w:rsidRPr="00185E09">
        <w:rPr>
          <w:rFonts w:ascii="微软雅黑" w:eastAsia="仿宋" w:hAnsi="微软雅黑" w:hint="eastAsia"/>
          <w:color w:val="000000"/>
          <w:shd w:val="clear" w:color="auto" w:fill="FFFFFF"/>
        </w:rPr>
        <w:t> </w:t>
      </w:r>
      <w:r w:rsidR="0027720A" w:rsidRPr="00185E09">
        <w:rPr>
          <w:rFonts w:ascii="仿宋" w:eastAsia="仿宋" w:hAnsi="仿宋" w:hint="eastAsia"/>
          <w:color w:val="000000"/>
          <w:sz w:val="28"/>
          <w:szCs w:val="28"/>
          <w:shd w:val="clear" w:color="auto" w:fill="FFFFFF"/>
        </w:rPr>
        <w:t>202</w:t>
      </w:r>
      <w:r w:rsidR="003D0B5C">
        <w:rPr>
          <w:rFonts w:ascii="仿宋" w:eastAsia="仿宋" w:hAnsi="仿宋" w:hint="eastAsia"/>
          <w:color w:val="000000"/>
          <w:sz w:val="28"/>
          <w:szCs w:val="28"/>
          <w:shd w:val="clear" w:color="auto" w:fill="FFFFFF"/>
        </w:rPr>
        <w:t>1</w:t>
      </w:r>
      <w:r w:rsidR="0027720A" w:rsidRPr="00185E09">
        <w:rPr>
          <w:rFonts w:ascii="仿宋" w:eastAsia="仿宋" w:hAnsi="仿宋" w:hint="eastAsia"/>
          <w:color w:val="000000"/>
          <w:sz w:val="28"/>
          <w:szCs w:val="28"/>
          <w:shd w:val="clear" w:color="auto" w:fill="FFFFFF"/>
        </w:rPr>
        <w:t>年黑龙江省高职扩招专项工作实施办法</w:t>
      </w:r>
      <w:r w:rsidR="0027720A" w:rsidRPr="00185E09">
        <w:rPr>
          <w:rFonts w:ascii="仿宋" w:eastAsia="仿宋" w:hAnsi="仿宋" w:cs="仿宋_GB2312" w:hint="eastAsia"/>
          <w:color w:val="000000"/>
          <w:kern w:val="2"/>
          <w:sz w:val="28"/>
          <w:szCs w:val="28"/>
        </w:rPr>
        <w:t>》</w:t>
      </w:r>
      <w:r w:rsidR="00AE1A8A" w:rsidRPr="00185E09">
        <w:rPr>
          <w:rFonts w:ascii="仿宋" w:eastAsia="仿宋" w:hAnsi="仿宋" w:cs="仿宋_GB2312" w:hint="eastAsia"/>
          <w:color w:val="000000"/>
          <w:kern w:val="2"/>
          <w:sz w:val="28"/>
          <w:szCs w:val="28"/>
        </w:rPr>
        <w:t>等</w:t>
      </w:r>
      <w:r w:rsidRPr="00185E09">
        <w:rPr>
          <w:rFonts w:ascii="仿宋" w:eastAsia="仿宋" w:hAnsi="仿宋" w:cs="仿宋_GB2312" w:hint="eastAsia"/>
          <w:color w:val="000000"/>
          <w:kern w:val="2"/>
          <w:sz w:val="28"/>
          <w:szCs w:val="28"/>
        </w:rPr>
        <w:t>相关要求，</w:t>
      </w:r>
      <w:r w:rsidR="00E21347" w:rsidRPr="00185E09">
        <w:rPr>
          <w:rFonts w:ascii="仿宋" w:eastAsia="仿宋" w:hAnsi="仿宋"/>
          <w:sz w:val="28"/>
          <w:szCs w:val="28"/>
        </w:rPr>
        <w:t>为确保</w:t>
      </w:r>
      <w:r w:rsidR="009D7300" w:rsidRPr="00185E09">
        <w:rPr>
          <w:rFonts w:ascii="仿宋" w:eastAsia="仿宋" w:hAnsi="仿宋" w:hint="eastAsia"/>
          <w:sz w:val="28"/>
          <w:szCs w:val="28"/>
        </w:rPr>
        <w:t>扩</w:t>
      </w:r>
      <w:r w:rsidR="009D7300" w:rsidRPr="00185E09">
        <w:rPr>
          <w:rFonts w:ascii="仿宋" w:eastAsia="仿宋" w:hAnsi="仿宋"/>
          <w:sz w:val="28"/>
          <w:szCs w:val="28"/>
        </w:rPr>
        <w:t>招</w:t>
      </w:r>
      <w:r w:rsidR="00E21347" w:rsidRPr="00185E09">
        <w:rPr>
          <w:rFonts w:ascii="仿宋" w:eastAsia="仿宋" w:hAnsi="仿宋"/>
          <w:sz w:val="28"/>
          <w:szCs w:val="28"/>
        </w:rPr>
        <w:t>工作在公平、公开、公正的环境中下顺利实施，结合我</w:t>
      </w:r>
      <w:r w:rsidR="00532ED1" w:rsidRPr="00185E09">
        <w:rPr>
          <w:rFonts w:ascii="仿宋" w:eastAsia="仿宋" w:hAnsi="仿宋" w:hint="eastAsia"/>
          <w:sz w:val="28"/>
          <w:szCs w:val="28"/>
        </w:rPr>
        <w:t>校</w:t>
      </w:r>
      <w:r w:rsidR="00E21347" w:rsidRPr="00185E09">
        <w:rPr>
          <w:rFonts w:ascii="仿宋" w:eastAsia="仿宋" w:hAnsi="仿宋"/>
          <w:sz w:val="28"/>
          <w:szCs w:val="28"/>
        </w:rPr>
        <w:t>的实际，特制定本章程。</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第一条 学</w:t>
      </w:r>
      <w:r w:rsidR="00532ED1" w:rsidRPr="00185E09">
        <w:rPr>
          <w:rFonts w:ascii="仿宋" w:eastAsia="仿宋" w:hAnsi="仿宋" w:hint="eastAsia"/>
          <w:sz w:val="28"/>
          <w:szCs w:val="28"/>
        </w:rPr>
        <w:t>校</w:t>
      </w:r>
      <w:r w:rsidRPr="00185E09">
        <w:rPr>
          <w:rFonts w:ascii="仿宋" w:eastAsia="仿宋" w:hAnsi="仿宋"/>
          <w:sz w:val="28"/>
          <w:szCs w:val="28"/>
        </w:rPr>
        <w:t>名称：</w:t>
      </w:r>
      <w:r w:rsidRPr="00185E09">
        <w:rPr>
          <w:rFonts w:ascii="仿宋" w:eastAsia="仿宋" w:hAnsi="仿宋" w:hint="eastAsia"/>
          <w:sz w:val="28"/>
          <w:szCs w:val="28"/>
          <w:bdr w:val="none" w:sz="0" w:space="0" w:color="auto" w:frame="1"/>
        </w:rPr>
        <w:t>黑龙江幼儿师</w:t>
      </w:r>
      <w:r w:rsidRPr="00185E09">
        <w:rPr>
          <w:rFonts w:ascii="仿宋" w:eastAsia="仿宋" w:hAnsi="仿宋" w:hint="eastAsia"/>
          <w:sz w:val="28"/>
          <w:szCs w:val="28"/>
        </w:rPr>
        <w:t>范高等专科学校</w:t>
      </w:r>
      <w:r w:rsidRPr="00185E09">
        <w:rPr>
          <w:rFonts w:ascii="仿宋" w:eastAsia="仿宋" w:hAnsi="仿宋"/>
          <w:sz w:val="28"/>
          <w:szCs w:val="28"/>
        </w:rPr>
        <w:t>（国标代码</w:t>
      </w:r>
      <w:r w:rsidRPr="00185E09">
        <w:rPr>
          <w:rFonts w:ascii="仿宋" w:eastAsia="仿宋" w:hAnsi="仿宋" w:hint="eastAsia"/>
          <w:sz w:val="28"/>
          <w:szCs w:val="28"/>
        </w:rPr>
        <w:t>14095</w:t>
      </w:r>
      <w:r w:rsidRPr="00185E09">
        <w:rPr>
          <w:rFonts w:ascii="仿宋" w:eastAsia="仿宋" w:hAnsi="仿宋"/>
          <w:sz w:val="28"/>
          <w:szCs w:val="28"/>
        </w:rPr>
        <w:t>），</w:t>
      </w:r>
      <w:r w:rsidR="00433E46" w:rsidRPr="00185E09">
        <w:rPr>
          <w:rFonts w:ascii="仿宋" w:eastAsia="仿宋" w:hAnsi="仿宋" w:hint="eastAsia"/>
          <w:sz w:val="28"/>
          <w:szCs w:val="28"/>
        </w:rPr>
        <w:t>是</w:t>
      </w:r>
      <w:r w:rsidRPr="00185E09">
        <w:rPr>
          <w:rFonts w:ascii="仿宋" w:eastAsia="仿宋" w:hAnsi="仿宋" w:hint="eastAsia"/>
          <w:sz w:val="28"/>
          <w:szCs w:val="28"/>
          <w:bdr w:val="none" w:sz="0" w:space="0" w:color="auto" w:frame="1"/>
        </w:rPr>
        <w:t>国家教育部于</w:t>
      </w:r>
      <w:r w:rsidR="0089364C" w:rsidRPr="00185E09">
        <w:rPr>
          <w:rFonts w:ascii="仿宋" w:eastAsia="仿宋" w:hAnsi="仿宋" w:hint="eastAsia"/>
          <w:sz w:val="28"/>
          <w:szCs w:val="28"/>
          <w:bdr w:val="none" w:sz="0" w:space="0" w:color="auto" w:frame="1"/>
        </w:rPr>
        <w:t>2007年</w:t>
      </w:r>
      <w:r w:rsidRPr="00185E09">
        <w:rPr>
          <w:rFonts w:ascii="仿宋" w:eastAsia="仿宋" w:hAnsi="仿宋" w:hint="eastAsia"/>
          <w:sz w:val="28"/>
          <w:szCs w:val="28"/>
          <w:bdr w:val="none" w:sz="0" w:space="0" w:color="auto" w:frame="1"/>
        </w:rPr>
        <w:t>正式批准成立的一所公办普通高等院校</w:t>
      </w:r>
      <w:r w:rsidRPr="00185E09">
        <w:rPr>
          <w:rFonts w:ascii="仿宋" w:eastAsia="仿宋" w:hAnsi="仿宋"/>
          <w:sz w:val="28"/>
          <w:szCs w:val="28"/>
        </w:rPr>
        <w:t>。学</w:t>
      </w:r>
      <w:r w:rsidR="0018510D" w:rsidRPr="00185E09">
        <w:rPr>
          <w:rFonts w:ascii="仿宋" w:eastAsia="仿宋" w:hAnsi="仿宋" w:hint="eastAsia"/>
          <w:sz w:val="28"/>
          <w:szCs w:val="28"/>
        </w:rPr>
        <w:t>校</w:t>
      </w:r>
      <w:r w:rsidRPr="00185E09">
        <w:rPr>
          <w:rFonts w:ascii="仿宋" w:eastAsia="仿宋" w:hAnsi="仿宋"/>
          <w:sz w:val="28"/>
          <w:szCs w:val="28"/>
        </w:rPr>
        <w:t>地址：</w:t>
      </w:r>
      <w:r w:rsidRPr="00185E09">
        <w:rPr>
          <w:rFonts w:ascii="仿宋" w:eastAsia="仿宋" w:hAnsi="仿宋"/>
          <w:sz w:val="28"/>
          <w:szCs w:val="28"/>
          <w:bdr w:val="none" w:sz="0" w:space="0" w:color="auto" w:frame="1"/>
        </w:rPr>
        <w:t>黑龙江</w:t>
      </w:r>
      <w:r w:rsidR="00750821" w:rsidRPr="00185E09">
        <w:rPr>
          <w:rFonts w:ascii="仿宋" w:eastAsia="仿宋" w:hAnsi="仿宋" w:hint="eastAsia"/>
          <w:sz w:val="28"/>
          <w:szCs w:val="28"/>
          <w:bdr w:val="none" w:sz="0" w:space="0" w:color="auto" w:frame="1"/>
        </w:rPr>
        <w:t>省</w:t>
      </w:r>
      <w:r w:rsidR="00375E55" w:rsidRPr="00185E09">
        <w:rPr>
          <w:rFonts w:ascii="仿宋" w:eastAsia="仿宋" w:hAnsi="仿宋" w:hint="eastAsia"/>
          <w:sz w:val="28"/>
          <w:szCs w:val="28"/>
          <w:bdr w:val="none" w:sz="0" w:space="0" w:color="auto" w:frame="1"/>
        </w:rPr>
        <w:t>牡丹江市爱民区西地明街7号</w:t>
      </w:r>
      <w:r w:rsidR="0076134E">
        <w:rPr>
          <w:rFonts w:ascii="仿宋" w:eastAsia="仿宋" w:hAnsi="仿宋" w:hint="eastAsia"/>
          <w:sz w:val="28"/>
          <w:szCs w:val="28"/>
          <w:bdr w:val="none" w:sz="0" w:space="0" w:color="auto" w:frame="1"/>
        </w:rPr>
        <w:t>。</w:t>
      </w:r>
    </w:p>
    <w:p w:rsidR="00E21347" w:rsidRPr="00185E09" w:rsidRDefault="00E21347" w:rsidP="00E6381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第二条 办学类型及层次：</w:t>
      </w:r>
      <w:r w:rsidR="0089364C" w:rsidRPr="00185E09">
        <w:rPr>
          <w:rFonts w:ascii="仿宋" w:eastAsia="仿宋" w:hAnsi="仿宋" w:hint="eastAsia"/>
          <w:sz w:val="28"/>
          <w:szCs w:val="28"/>
          <w:bdr w:val="none" w:sz="0" w:space="0" w:color="auto" w:frame="1"/>
        </w:rPr>
        <w:t>公办普通高等院校</w:t>
      </w:r>
      <w:r w:rsidRPr="00185E09">
        <w:rPr>
          <w:rFonts w:ascii="仿宋" w:eastAsia="仿宋" w:hAnsi="仿宋"/>
          <w:sz w:val="28"/>
          <w:szCs w:val="28"/>
        </w:rPr>
        <w:t>（专科）。学制：</w:t>
      </w:r>
      <w:r w:rsidR="00375E55" w:rsidRPr="00185E09">
        <w:rPr>
          <w:rFonts w:ascii="仿宋" w:eastAsia="仿宋" w:hAnsi="仿宋" w:hint="eastAsia"/>
          <w:sz w:val="28"/>
          <w:szCs w:val="28"/>
        </w:rPr>
        <w:t>3</w:t>
      </w:r>
      <w:r w:rsidRPr="00185E09">
        <w:rPr>
          <w:rFonts w:ascii="仿宋" w:eastAsia="仿宋" w:hAnsi="仿宋"/>
          <w:sz w:val="28"/>
          <w:szCs w:val="28"/>
        </w:rPr>
        <w:t>年。毕业证书：学生毕业成绩合格，获得国家教育部电子注册的普通高等教育高职（专科）毕业证书。</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第</w:t>
      </w:r>
      <w:r w:rsidR="00A45310" w:rsidRPr="00185E09">
        <w:rPr>
          <w:rFonts w:ascii="仿宋" w:eastAsia="仿宋" w:hAnsi="仿宋" w:hint="eastAsia"/>
          <w:sz w:val="28"/>
          <w:szCs w:val="28"/>
        </w:rPr>
        <w:t>三</w:t>
      </w:r>
      <w:r w:rsidRPr="00185E09">
        <w:rPr>
          <w:rFonts w:ascii="仿宋" w:eastAsia="仿宋" w:hAnsi="仿宋"/>
          <w:sz w:val="28"/>
          <w:szCs w:val="28"/>
        </w:rPr>
        <w:t>条 报名条件及招生专业</w:t>
      </w:r>
    </w:p>
    <w:p w:rsidR="00156DC4" w:rsidRPr="00185E09" w:rsidRDefault="00156DC4" w:rsidP="00861B4D">
      <w:pPr>
        <w:spacing w:line="560" w:lineRule="exact"/>
        <w:ind w:firstLineChars="200" w:firstLine="560"/>
        <w:rPr>
          <w:rFonts w:ascii="仿宋" w:eastAsia="仿宋" w:hAnsi="仿宋" w:cs="仿宋_GB2312"/>
          <w:color w:val="000000"/>
          <w:sz w:val="28"/>
          <w:szCs w:val="28"/>
        </w:rPr>
      </w:pPr>
      <w:r w:rsidRPr="00185E09">
        <w:rPr>
          <w:rFonts w:ascii="仿宋" w:eastAsia="仿宋" w:hAnsi="仿宋" w:cs="仿宋_GB2312" w:hint="eastAsia"/>
          <w:color w:val="000000"/>
          <w:sz w:val="28"/>
          <w:szCs w:val="28"/>
        </w:rPr>
        <w:t>具有我省户籍，符合我省高考基本报名条件的高级中等教育学校应往届毕业生，以及具有同等学力年满18周岁以上的的退役军人、下岗失业人员、农民工、新型职业农民等均可以报考。</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cs="Arial"/>
          <w:sz w:val="28"/>
          <w:szCs w:val="28"/>
        </w:rPr>
        <w:t>20</w:t>
      </w:r>
      <w:r w:rsidR="00AE1A8A" w:rsidRPr="00185E09">
        <w:rPr>
          <w:rFonts w:ascii="仿宋" w:eastAsia="仿宋" w:hAnsi="仿宋" w:cs="Arial" w:hint="eastAsia"/>
          <w:sz w:val="28"/>
          <w:szCs w:val="28"/>
        </w:rPr>
        <w:t>2</w:t>
      </w:r>
      <w:r w:rsidR="003D0B5C">
        <w:rPr>
          <w:rFonts w:ascii="仿宋" w:eastAsia="仿宋" w:hAnsi="仿宋" w:cs="Arial" w:hint="eastAsia"/>
          <w:sz w:val="28"/>
          <w:szCs w:val="28"/>
        </w:rPr>
        <w:t>1</w:t>
      </w:r>
      <w:r w:rsidRPr="00185E09">
        <w:rPr>
          <w:rFonts w:ascii="仿宋" w:eastAsia="仿宋" w:hAnsi="仿宋" w:cs="Arial"/>
          <w:sz w:val="28"/>
          <w:szCs w:val="28"/>
        </w:rPr>
        <w:t>年</w:t>
      </w:r>
      <w:r w:rsidR="002E4EDD" w:rsidRPr="00185E09">
        <w:rPr>
          <w:rFonts w:ascii="仿宋" w:eastAsia="仿宋" w:hAnsi="仿宋" w:cs="Arial" w:hint="eastAsia"/>
          <w:sz w:val="28"/>
          <w:szCs w:val="28"/>
        </w:rPr>
        <w:t>扩招拟</w:t>
      </w:r>
      <w:r w:rsidRPr="00185E09">
        <w:rPr>
          <w:rFonts w:ascii="仿宋" w:eastAsia="仿宋" w:hAnsi="仿宋" w:cs="Arial"/>
          <w:sz w:val="28"/>
          <w:szCs w:val="28"/>
        </w:rPr>
        <w:t>招生专业：</w:t>
      </w:r>
      <w:r w:rsidRPr="00185E09">
        <w:rPr>
          <w:rFonts w:asciiTheme="minorEastAsia" w:eastAsia="仿宋" w:hAnsiTheme="minorEastAsia" w:cs="Arial"/>
          <w:sz w:val="28"/>
          <w:szCs w:val="28"/>
        </w:rPr>
        <w:t> </w:t>
      </w:r>
    </w:p>
    <w:p w:rsidR="00BC1B6E" w:rsidRPr="00185E09" w:rsidRDefault="00BC1B6E" w:rsidP="00BC1B6E">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kern w:val="0"/>
          <w:sz w:val="28"/>
          <w:szCs w:val="28"/>
        </w:rPr>
        <w:t>1、</w:t>
      </w:r>
      <w:r w:rsidR="003D0B5C">
        <w:rPr>
          <w:rFonts w:ascii="仿宋" w:eastAsia="仿宋" w:hAnsi="仿宋" w:cs="宋体" w:hint="eastAsia"/>
          <w:kern w:val="0"/>
          <w:sz w:val="28"/>
          <w:szCs w:val="28"/>
        </w:rPr>
        <w:t xml:space="preserve">现代物业管理           </w:t>
      </w:r>
      <w:r w:rsidRPr="00185E09">
        <w:rPr>
          <w:rFonts w:ascii="仿宋" w:eastAsia="仿宋" w:hAnsi="仿宋" w:cs="宋体"/>
          <w:kern w:val="0"/>
          <w:sz w:val="28"/>
          <w:szCs w:val="28"/>
        </w:rPr>
        <w:t>（学制3年、学费</w:t>
      </w:r>
      <w:r w:rsidR="003D0B5C">
        <w:rPr>
          <w:rFonts w:ascii="仿宋" w:eastAsia="仿宋" w:hAnsi="仿宋" w:cs="宋体" w:hint="eastAsia"/>
          <w:kern w:val="0"/>
          <w:sz w:val="28"/>
          <w:szCs w:val="28"/>
        </w:rPr>
        <w:t>6</w:t>
      </w:r>
      <w:r w:rsidRPr="00185E09">
        <w:rPr>
          <w:rFonts w:ascii="仿宋" w:eastAsia="仿宋" w:hAnsi="仿宋" w:cs="宋体"/>
          <w:kern w:val="0"/>
          <w:sz w:val="28"/>
          <w:szCs w:val="28"/>
        </w:rPr>
        <w:t>000元/年）</w:t>
      </w:r>
    </w:p>
    <w:p w:rsidR="00BC1B6E" w:rsidRPr="00185E09" w:rsidRDefault="00BC1B6E" w:rsidP="00BC1B6E">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kern w:val="0"/>
          <w:sz w:val="28"/>
          <w:szCs w:val="28"/>
        </w:rPr>
        <w:t>2、</w:t>
      </w:r>
      <w:r w:rsidR="003D0B5C">
        <w:rPr>
          <w:rFonts w:ascii="仿宋" w:eastAsia="仿宋" w:hAnsi="仿宋" w:cs="宋体" w:hint="eastAsia"/>
          <w:kern w:val="0"/>
          <w:sz w:val="28"/>
          <w:szCs w:val="28"/>
        </w:rPr>
        <w:t>婴幼儿托育服务与管理</w:t>
      </w:r>
      <w:r w:rsidR="002E4EDD" w:rsidRPr="00185E09">
        <w:rPr>
          <w:rFonts w:ascii="仿宋" w:eastAsia="仿宋" w:hAnsi="仿宋" w:cs="宋体" w:hint="eastAsia"/>
          <w:kern w:val="0"/>
          <w:sz w:val="28"/>
          <w:szCs w:val="28"/>
        </w:rPr>
        <w:t xml:space="preserve">   </w:t>
      </w:r>
      <w:r w:rsidRPr="00185E09">
        <w:rPr>
          <w:rFonts w:ascii="仿宋" w:eastAsia="仿宋" w:hAnsi="仿宋" w:cs="宋体"/>
          <w:kern w:val="0"/>
          <w:sz w:val="28"/>
          <w:szCs w:val="28"/>
        </w:rPr>
        <w:t>（学制3年、学费6000元/年）</w:t>
      </w:r>
    </w:p>
    <w:p w:rsidR="00C976A1" w:rsidRPr="00185E09" w:rsidRDefault="00BC1B6E" w:rsidP="00BC1B6E">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kern w:val="0"/>
          <w:sz w:val="28"/>
          <w:szCs w:val="28"/>
        </w:rPr>
        <w:t>3、</w:t>
      </w:r>
      <w:r w:rsidR="003D0B5C">
        <w:rPr>
          <w:rFonts w:ascii="仿宋" w:eastAsia="仿宋" w:hAnsi="仿宋" w:cs="宋体" w:hint="eastAsia"/>
          <w:kern w:val="0"/>
          <w:sz w:val="28"/>
          <w:szCs w:val="28"/>
        </w:rPr>
        <w:t xml:space="preserve">网络营销与直播电商     </w:t>
      </w:r>
      <w:r w:rsidRPr="00185E09">
        <w:rPr>
          <w:rFonts w:ascii="仿宋" w:eastAsia="仿宋" w:hAnsi="仿宋" w:cs="宋体"/>
          <w:kern w:val="0"/>
          <w:sz w:val="28"/>
          <w:szCs w:val="28"/>
        </w:rPr>
        <w:t>（学制3年、学费6000元/年）</w:t>
      </w:r>
    </w:p>
    <w:p w:rsidR="00156DC4" w:rsidRPr="00185E09" w:rsidRDefault="00156DC4" w:rsidP="00BC1B6E">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hint="eastAsia"/>
          <w:kern w:val="0"/>
          <w:sz w:val="28"/>
          <w:szCs w:val="28"/>
        </w:rPr>
        <w:t>4、</w:t>
      </w:r>
      <w:r w:rsidR="003D0B5C">
        <w:rPr>
          <w:rFonts w:ascii="仿宋" w:eastAsia="仿宋" w:hAnsi="仿宋" w:cs="宋体" w:hint="eastAsia"/>
          <w:kern w:val="0"/>
          <w:sz w:val="28"/>
          <w:szCs w:val="28"/>
        </w:rPr>
        <w:t xml:space="preserve">智慧健康养老服务与管理 </w:t>
      </w:r>
      <w:r w:rsidRPr="00185E09">
        <w:rPr>
          <w:rFonts w:ascii="仿宋" w:eastAsia="仿宋" w:hAnsi="仿宋" w:cs="宋体"/>
          <w:kern w:val="0"/>
          <w:sz w:val="28"/>
          <w:szCs w:val="28"/>
        </w:rPr>
        <w:t>（学制3年、学费6000元/年）</w:t>
      </w:r>
    </w:p>
    <w:p w:rsidR="002E4EDD" w:rsidRPr="00185E09" w:rsidRDefault="002E4EDD" w:rsidP="002E4EDD">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hint="eastAsia"/>
          <w:kern w:val="0"/>
          <w:sz w:val="28"/>
          <w:szCs w:val="28"/>
        </w:rPr>
        <w:lastRenderedPageBreak/>
        <w:t xml:space="preserve">5、钢琴调律          </w:t>
      </w:r>
      <w:r w:rsidRPr="00185E09">
        <w:rPr>
          <w:rFonts w:ascii="仿宋" w:eastAsia="仿宋" w:hAnsi="仿宋" w:cs="宋体"/>
          <w:kern w:val="0"/>
          <w:sz w:val="28"/>
          <w:szCs w:val="28"/>
        </w:rPr>
        <w:t>（学制3年、学费</w:t>
      </w:r>
      <w:r w:rsidR="003D0B5C">
        <w:rPr>
          <w:rFonts w:ascii="仿宋" w:eastAsia="仿宋" w:hAnsi="仿宋" w:cs="宋体" w:hint="eastAsia"/>
          <w:kern w:val="0"/>
          <w:sz w:val="28"/>
          <w:szCs w:val="28"/>
        </w:rPr>
        <w:t>7</w:t>
      </w:r>
      <w:r w:rsidRPr="00185E09">
        <w:rPr>
          <w:rFonts w:ascii="仿宋" w:eastAsia="仿宋" w:hAnsi="仿宋" w:cs="宋体"/>
          <w:kern w:val="0"/>
          <w:sz w:val="28"/>
          <w:szCs w:val="28"/>
        </w:rPr>
        <w:t>000元/年）</w:t>
      </w:r>
    </w:p>
    <w:p w:rsidR="002E4EDD" w:rsidRPr="00185E09" w:rsidRDefault="002E4EDD" w:rsidP="00BC1B6E">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hint="eastAsia"/>
          <w:kern w:val="0"/>
          <w:sz w:val="28"/>
          <w:szCs w:val="28"/>
        </w:rPr>
        <w:t xml:space="preserve">6、舞蹈表演          </w:t>
      </w:r>
      <w:r w:rsidRPr="00185E09">
        <w:rPr>
          <w:rFonts w:ascii="仿宋" w:eastAsia="仿宋" w:hAnsi="仿宋" w:cs="宋体"/>
          <w:kern w:val="0"/>
          <w:sz w:val="28"/>
          <w:szCs w:val="28"/>
        </w:rPr>
        <w:t>（学制3年、学费</w:t>
      </w:r>
      <w:r w:rsidR="003D0B5C">
        <w:rPr>
          <w:rFonts w:ascii="仿宋" w:eastAsia="仿宋" w:hAnsi="仿宋" w:cs="宋体" w:hint="eastAsia"/>
          <w:kern w:val="0"/>
          <w:sz w:val="28"/>
          <w:szCs w:val="28"/>
        </w:rPr>
        <w:t>7</w:t>
      </w:r>
      <w:r w:rsidRPr="00185E09">
        <w:rPr>
          <w:rFonts w:ascii="仿宋" w:eastAsia="仿宋" w:hAnsi="仿宋" w:cs="宋体"/>
          <w:kern w:val="0"/>
          <w:sz w:val="28"/>
          <w:szCs w:val="28"/>
        </w:rPr>
        <w:t>000元/年）</w:t>
      </w:r>
    </w:p>
    <w:p w:rsidR="002E4EDD" w:rsidRDefault="002E4EDD" w:rsidP="00BC1B6E">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hint="eastAsia"/>
          <w:kern w:val="0"/>
          <w:sz w:val="28"/>
          <w:szCs w:val="28"/>
        </w:rPr>
        <w:t>7、休闲体育</w:t>
      </w:r>
      <w:r w:rsidR="003D0B5C">
        <w:rPr>
          <w:rFonts w:ascii="仿宋" w:eastAsia="仿宋" w:hAnsi="仿宋" w:cs="宋体" w:hint="eastAsia"/>
          <w:kern w:val="0"/>
          <w:sz w:val="28"/>
          <w:szCs w:val="28"/>
        </w:rPr>
        <w:t xml:space="preserve">          </w:t>
      </w:r>
      <w:r w:rsidRPr="00185E09">
        <w:rPr>
          <w:rFonts w:ascii="仿宋" w:eastAsia="仿宋" w:hAnsi="仿宋" w:cs="宋体"/>
          <w:kern w:val="0"/>
          <w:sz w:val="28"/>
          <w:szCs w:val="28"/>
        </w:rPr>
        <w:t>（学制3年、学费</w:t>
      </w:r>
      <w:r w:rsidR="003D0B5C">
        <w:rPr>
          <w:rFonts w:ascii="仿宋" w:eastAsia="仿宋" w:hAnsi="仿宋" w:cs="宋体" w:hint="eastAsia"/>
          <w:kern w:val="0"/>
          <w:sz w:val="28"/>
          <w:szCs w:val="28"/>
        </w:rPr>
        <w:t>7</w:t>
      </w:r>
      <w:r w:rsidRPr="00185E09">
        <w:rPr>
          <w:rFonts w:ascii="仿宋" w:eastAsia="仿宋" w:hAnsi="仿宋" w:cs="宋体"/>
          <w:kern w:val="0"/>
          <w:sz w:val="28"/>
          <w:szCs w:val="28"/>
        </w:rPr>
        <w:t>000元/年）</w:t>
      </w:r>
    </w:p>
    <w:p w:rsidR="003D0B5C" w:rsidRPr="003D0B5C" w:rsidRDefault="003D0B5C" w:rsidP="00BC1B6E">
      <w:pPr>
        <w:widowControl/>
        <w:shd w:val="clear" w:color="auto" w:fill="FFFFFF"/>
        <w:spacing w:after="30" w:line="405"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8</w:t>
      </w:r>
      <w:r w:rsidRPr="00185E09">
        <w:rPr>
          <w:rFonts w:ascii="仿宋" w:eastAsia="仿宋" w:hAnsi="仿宋" w:cs="宋体"/>
          <w:kern w:val="0"/>
          <w:sz w:val="28"/>
          <w:szCs w:val="28"/>
        </w:rPr>
        <w:t>、</w:t>
      </w:r>
      <w:r>
        <w:rPr>
          <w:rFonts w:ascii="仿宋" w:eastAsia="仿宋" w:hAnsi="仿宋" w:cs="宋体" w:hint="eastAsia"/>
          <w:kern w:val="0"/>
          <w:sz w:val="28"/>
          <w:szCs w:val="28"/>
        </w:rPr>
        <w:t xml:space="preserve">艺术设计          </w:t>
      </w:r>
      <w:r w:rsidRPr="00185E09">
        <w:rPr>
          <w:rFonts w:ascii="仿宋" w:eastAsia="仿宋" w:hAnsi="仿宋" w:cs="宋体"/>
          <w:kern w:val="0"/>
          <w:sz w:val="28"/>
          <w:szCs w:val="28"/>
        </w:rPr>
        <w:t>（学制3年、学费</w:t>
      </w:r>
      <w:r>
        <w:rPr>
          <w:rFonts w:ascii="仿宋" w:eastAsia="仿宋" w:hAnsi="仿宋" w:cs="宋体" w:hint="eastAsia"/>
          <w:kern w:val="0"/>
          <w:sz w:val="28"/>
          <w:szCs w:val="28"/>
        </w:rPr>
        <w:t>7</w:t>
      </w:r>
      <w:r w:rsidRPr="00185E09">
        <w:rPr>
          <w:rFonts w:ascii="仿宋" w:eastAsia="仿宋" w:hAnsi="仿宋" w:cs="宋体"/>
          <w:kern w:val="0"/>
          <w:sz w:val="28"/>
          <w:szCs w:val="28"/>
        </w:rPr>
        <w:t>000元/年）</w:t>
      </w:r>
    </w:p>
    <w:p w:rsidR="0027720A" w:rsidRPr="00185E09" w:rsidRDefault="0027720A" w:rsidP="00BC1B6E">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hint="eastAsia"/>
          <w:kern w:val="0"/>
          <w:sz w:val="28"/>
          <w:szCs w:val="28"/>
        </w:rPr>
        <w:t>具体招生专业以及计划以省教育厅最终批复为准。</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第</w:t>
      </w:r>
      <w:r w:rsidR="00A45310" w:rsidRPr="00185E09">
        <w:rPr>
          <w:rFonts w:ascii="仿宋" w:eastAsia="仿宋" w:hAnsi="仿宋" w:hint="eastAsia"/>
          <w:sz w:val="28"/>
          <w:szCs w:val="28"/>
        </w:rPr>
        <w:t>四</w:t>
      </w:r>
      <w:r w:rsidRPr="00185E09">
        <w:rPr>
          <w:rFonts w:ascii="仿宋" w:eastAsia="仿宋" w:hAnsi="仿宋"/>
          <w:sz w:val="28"/>
          <w:szCs w:val="28"/>
        </w:rPr>
        <w:t>条 报名</w:t>
      </w:r>
      <w:r w:rsidR="00E63817" w:rsidRPr="00185E09">
        <w:rPr>
          <w:rFonts w:ascii="仿宋" w:eastAsia="仿宋" w:hAnsi="仿宋" w:hint="eastAsia"/>
          <w:sz w:val="28"/>
          <w:szCs w:val="28"/>
        </w:rPr>
        <w:t>与考核</w:t>
      </w:r>
      <w:r w:rsidRPr="00185E09">
        <w:rPr>
          <w:rFonts w:asciiTheme="minorEastAsia" w:eastAsia="仿宋" w:hAnsiTheme="minorEastAsia"/>
          <w:sz w:val="28"/>
          <w:szCs w:val="28"/>
        </w:rPr>
        <w:t> </w:t>
      </w:r>
    </w:p>
    <w:p w:rsidR="00A1264E" w:rsidRPr="00185E09" w:rsidRDefault="007A6E79" w:rsidP="00A1264E">
      <w:pPr>
        <w:pStyle w:val="a3"/>
        <w:widowControl w:val="0"/>
        <w:spacing w:before="0" w:beforeAutospacing="0" w:after="0" w:afterAutospacing="0" w:line="560" w:lineRule="exact"/>
        <w:ind w:firstLineChars="200" w:firstLine="560"/>
        <w:jc w:val="both"/>
        <w:rPr>
          <w:rFonts w:ascii="仿宋" w:eastAsia="仿宋" w:hAnsi="仿宋" w:cs="仿宋_GB2312"/>
          <w:color w:val="000000"/>
          <w:kern w:val="2"/>
          <w:sz w:val="28"/>
          <w:szCs w:val="28"/>
        </w:rPr>
      </w:pPr>
      <w:r w:rsidRPr="00185E09">
        <w:rPr>
          <w:rFonts w:ascii="仿宋" w:eastAsia="仿宋" w:hAnsi="仿宋" w:hint="eastAsia"/>
          <w:sz w:val="28"/>
          <w:szCs w:val="28"/>
          <w:shd w:val="clear" w:color="auto" w:fill="FFFFFF"/>
        </w:rPr>
        <w:t>1、</w:t>
      </w:r>
      <w:r w:rsidR="00A1264E" w:rsidRPr="00185E09">
        <w:rPr>
          <w:rFonts w:ascii="仿宋" w:eastAsia="仿宋" w:hAnsi="仿宋" w:cs="仿宋_GB2312" w:hint="eastAsia"/>
          <w:color w:val="000000"/>
          <w:kern w:val="2"/>
          <w:sz w:val="28"/>
          <w:szCs w:val="28"/>
        </w:rPr>
        <w:t>考生登录黑龙江省招生考试信息港（</w:t>
      </w:r>
      <w:hyperlink r:id="rId8" w:history="1">
        <w:r w:rsidR="00A1264E" w:rsidRPr="00185E09">
          <w:rPr>
            <w:rFonts w:ascii="仿宋" w:eastAsia="仿宋" w:hAnsi="仿宋" w:cs="仿宋_GB2312" w:hint="eastAsia"/>
            <w:color w:val="000000"/>
            <w:kern w:val="2"/>
            <w:sz w:val="28"/>
            <w:szCs w:val="28"/>
          </w:rPr>
          <w:t>www.lzk.hl.cn</w:t>
        </w:r>
      </w:hyperlink>
      <w:r w:rsidR="00A1264E" w:rsidRPr="00185E09">
        <w:rPr>
          <w:rFonts w:ascii="仿宋" w:eastAsia="仿宋" w:hAnsi="仿宋" w:cs="仿宋_GB2312" w:hint="eastAsia"/>
          <w:color w:val="000000"/>
          <w:kern w:val="2"/>
          <w:sz w:val="28"/>
          <w:szCs w:val="28"/>
        </w:rPr>
        <w:t>）后，进入网报中心，点击“20</w:t>
      </w:r>
      <w:r w:rsidR="00AE1A8A" w:rsidRPr="00185E09">
        <w:rPr>
          <w:rFonts w:ascii="仿宋" w:eastAsia="仿宋" w:hAnsi="仿宋" w:cs="仿宋_GB2312" w:hint="eastAsia"/>
          <w:color w:val="000000"/>
          <w:kern w:val="2"/>
          <w:sz w:val="28"/>
          <w:szCs w:val="28"/>
        </w:rPr>
        <w:t>2</w:t>
      </w:r>
      <w:r w:rsidR="003D0B5C">
        <w:rPr>
          <w:rFonts w:ascii="仿宋" w:eastAsia="仿宋" w:hAnsi="仿宋" w:cs="仿宋_GB2312" w:hint="eastAsia"/>
          <w:color w:val="000000"/>
          <w:kern w:val="2"/>
          <w:sz w:val="28"/>
          <w:szCs w:val="28"/>
        </w:rPr>
        <w:t>1</w:t>
      </w:r>
      <w:r w:rsidR="00A1264E" w:rsidRPr="00185E09">
        <w:rPr>
          <w:rFonts w:ascii="仿宋" w:eastAsia="仿宋" w:hAnsi="仿宋" w:cs="仿宋_GB2312" w:hint="eastAsia"/>
          <w:color w:val="000000"/>
          <w:kern w:val="2"/>
          <w:sz w:val="28"/>
          <w:szCs w:val="28"/>
        </w:rPr>
        <w:t>年黑龙江省高职扩招专项计划考生报名入口”，凭考生本人身份证号进行注册，设置网上报名密码，并妥善保管密码。考生网</w:t>
      </w:r>
      <w:r w:rsidR="00A1264E" w:rsidRPr="00185E09">
        <w:rPr>
          <w:rFonts w:ascii="仿宋" w:eastAsia="仿宋" w:hAnsi="仿宋" w:cs="仿宋_GB2312" w:hint="eastAsia"/>
          <w:color w:val="000000"/>
          <w:sz w:val="28"/>
          <w:szCs w:val="28"/>
        </w:rPr>
        <w:t>上报名时须认真阅读考生网上报名必读和《考生诚信考</w:t>
      </w:r>
      <w:r w:rsidR="00A1264E" w:rsidRPr="00185E09">
        <w:rPr>
          <w:rFonts w:ascii="仿宋" w:eastAsia="仿宋" w:hAnsi="仿宋" w:cs="仿宋_GB2312" w:hint="eastAsia"/>
          <w:color w:val="000000"/>
          <w:kern w:val="2"/>
          <w:sz w:val="28"/>
          <w:szCs w:val="28"/>
        </w:rPr>
        <w:t>试承诺书》，确认同意后方能进行网上报名。</w:t>
      </w:r>
      <w:r w:rsidR="00A1264E" w:rsidRPr="00185E09">
        <w:rPr>
          <w:rFonts w:ascii="仿宋" w:eastAsia="仿宋" w:hAnsi="仿宋" w:cs="仿宋_GB2312" w:hint="eastAsia"/>
          <w:color w:val="000000"/>
          <w:sz w:val="28"/>
          <w:szCs w:val="28"/>
        </w:rPr>
        <w:t>考生完成网上信息填报后，</w:t>
      </w:r>
      <w:r w:rsidR="00A1264E" w:rsidRPr="00185E09">
        <w:rPr>
          <w:rFonts w:ascii="仿宋" w:eastAsia="仿宋" w:hAnsi="仿宋" w:hint="eastAsia"/>
          <w:color w:val="000000"/>
          <w:sz w:val="28"/>
          <w:szCs w:val="28"/>
        </w:rPr>
        <w:t>在规定时间内，携带</w:t>
      </w:r>
      <w:r w:rsidR="00A1264E" w:rsidRPr="00185E09">
        <w:rPr>
          <w:rFonts w:ascii="仿宋" w:eastAsia="仿宋" w:hAnsi="仿宋" w:cs="仿宋_GB2312" w:hint="eastAsia"/>
          <w:color w:val="000000"/>
          <w:sz w:val="28"/>
          <w:szCs w:val="28"/>
        </w:rPr>
        <w:t>相关材料到考生户籍所在地的县（市、区）招考办进行现场确认。</w:t>
      </w:r>
    </w:p>
    <w:p w:rsidR="007A6E79" w:rsidRPr="00185E09" w:rsidRDefault="0039044A" w:rsidP="007A6E79">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Style w:val="a5"/>
          <w:rFonts w:ascii="仿宋" w:eastAsia="仿宋" w:hAnsi="仿宋" w:hint="eastAsia"/>
          <w:b w:val="0"/>
          <w:sz w:val="28"/>
          <w:szCs w:val="28"/>
        </w:rPr>
        <w:t xml:space="preserve"> </w:t>
      </w:r>
      <w:r w:rsidR="007A6E79" w:rsidRPr="00185E09">
        <w:rPr>
          <w:rStyle w:val="a5"/>
          <w:rFonts w:ascii="仿宋" w:eastAsia="仿宋" w:hAnsi="仿宋" w:hint="eastAsia"/>
          <w:b w:val="0"/>
          <w:sz w:val="28"/>
          <w:szCs w:val="28"/>
        </w:rPr>
        <w:t>2</w:t>
      </w:r>
      <w:r w:rsidR="007A6E79" w:rsidRPr="00185E09">
        <w:rPr>
          <w:rStyle w:val="a5"/>
          <w:rFonts w:ascii="仿宋" w:eastAsia="仿宋" w:hAnsi="仿宋"/>
          <w:b w:val="0"/>
          <w:sz w:val="28"/>
          <w:szCs w:val="28"/>
        </w:rPr>
        <w:t>、志愿填报</w:t>
      </w:r>
    </w:p>
    <w:p w:rsidR="0076134E" w:rsidRDefault="00A1264E" w:rsidP="00D03C08">
      <w:pPr>
        <w:spacing w:line="560" w:lineRule="exact"/>
        <w:ind w:firstLine="640"/>
        <w:rPr>
          <w:rFonts w:ascii="仿宋" w:eastAsia="仿宋" w:hAnsi="仿宋"/>
          <w:color w:val="000000"/>
          <w:sz w:val="28"/>
          <w:szCs w:val="28"/>
          <w:shd w:val="clear" w:color="auto" w:fill="FFFFFF"/>
        </w:rPr>
      </w:pPr>
      <w:r w:rsidRPr="00185E09">
        <w:rPr>
          <w:rFonts w:ascii="仿宋" w:eastAsia="仿宋" w:hAnsi="仿宋" w:hint="eastAsia"/>
          <w:color w:val="000000"/>
          <w:sz w:val="28"/>
          <w:szCs w:val="28"/>
        </w:rPr>
        <w:t>考生登录“</w:t>
      </w:r>
      <w:r w:rsidRPr="00185E09">
        <w:rPr>
          <w:rFonts w:ascii="仿宋" w:eastAsia="仿宋" w:hAnsi="仿宋" w:cs="仿宋_GB2312" w:hint="eastAsia"/>
          <w:color w:val="000000"/>
          <w:sz w:val="28"/>
          <w:szCs w:val="28"/>
        </w:rPr>
        <w:t>黑龙江省招生考试信息港</w:t>
      </w:r>
      <w:r w:rsidRPr="00185E09">
        <w:rPr>
          <w:rFonts w:ascii="仿宋" w:eastAsia="仿宋" w:hAnsi="仿宋" w:hint="eastAsia"/>
          <w:color w:val="000000"/>
          <w:sz w:val="28"/>
          <w:szCs w:val="28"/>
        </w:rPr>
        <w:t>”</w:t>
      </w:r>
      <w:r w:rsidRPr="00185E09">
        <w:rPr>
          <w:rFonts w:ascii="仿宋" w:eastAsia="仿宋" w:hAnsi="仿宋" w:cs="仿宋_GB2312" w:hint="eastAsia"/>
          <w:color w:val="000000"/>
          <w:sz w:val="28"/>
          <w:szCs w:val="28"/>
        </w:rPr>
        <w:t>（</w:t>
      </w:r>
      <w:r w:rsidRPr="00185E09">
        <w:rPr>
          <w:rFonts w:ascii="仿宋" w:eastAsia="仿宋" w:hAnsi="仿宋" w:hint="eastAsia"/>
          <w:color w:val="000000"/>
          <w:sz w:val="28"/>
          <w:szCs w:val="28"/>
        </w:rPr>
        <w:t>网址：www.lzk.hl.cn），正式填报高职扩招志愿。</w:t>
      </w:r>
      <w:r w:rsidR="00D03C08" w:rsidRPr="00D03C08">
        <w:rPr>
          <w:rFonts w:ascii="仿宋" w:eastAsia="仿宋" w:hAnsi="仿宋" w:hint="eastAsia"/>
          <w:color w:val="000000"/>
          <w:sz w:val="28"/>
          <w:szCs w:val="28"/>
          <w:shd w:val="clear" w:color="auto" w:fill="FFFFFF"/>
        </w:rPr>
        <w:t>每名考生可填报一所院校志愿，院校志愿下设6个专业志愿和“是否服从院校内专业调剂”选项。因考生本人保管密码不善或密码使用不当引起的后果责任自负。</w:t>
      </w:r>
    </w:p>
    <w:p w:rsidR="007A6E79" w:rsidRPr="0076134E" w:rsidRDefault="007A6E79" w:rsidP="00D03C08">
      <w:pPr>
        <w:spacing w:line="560" w:lineRule="exact"/>
        <w:ind w:firstLine="640"/>
        <w:rPr>
          <w:rFonts w:ascii="仿宋" w:eastAsia="仿宋" w:hAnsi="仿宋"/>
          <w:color w:val="000000"/>
          <w:sz w:val="28"/>
          <w:szCs w:val="28"/>
          <w:shd w:val="clear" w:color="auto" w:fill="FFFFFF"/>
        </w:rPr>
      </w:pPr>
      <w:r w:rsidRPr="00185E09">
        <w:rPr>
          <w:rStyle w:val="a5"/>
          <w:rFonts w:ascii="仿宋" w:eastAsia="仿宋" w:hAnsi="仿宋" w:hint="eastAsia"/>
          <w:b w:val="0"/>
          <w:sz w:val="28"/>
          <w:szCs w:val="28"/>
        </w:rPr>
        <w:t>3</w:t>
      </w:r>
      <w:r w:rsidRPr="00185E09">
        <w:rPr>
          <w:rStyle w:val="a5"/>
          <w:rFonts w:ascii="仿宋" w:eastAsia="仿宋" w:hAnsi="仿宋"/>
          <w:b w:val="0"/>
          <w:sz w:val="28"/>
          <w:szCs w:val="28"/>
        </w:rPr>
        <w:t>、</w:t>
      </w:r>
      <w:r w:rsidR="00A1264E" w:rsidRPr="00185E09">
        <w:rPr>
          <w:rStyle w:val="a5"/>
          <w:rFonts w:ascii="仿宋" w:eastAsia="仿宋" w:hAnsi="仿宋" w:hint="eastAsia"/>
          <w:b w:val="0"/>
          <w:sz w:val="28"/>
          <w:szCs w:val="28"/>
        </w:rPr>
        <w:t>报考信息确认</w:t>
      </w:r>
    </w:p>
    <w:p w:rsidR="00A1264E" w:rsidRPr="00185E09" w:rsidRDefault="0027720A" w:rsidP="007A6E79">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hint="eastAsia"/>
          <w:sz w:val="28"/>
          <w:szCs w:val="28"/>
        </w:rPr>
        <w:t>我校按照疫情常态化的要求，</w:t>
      </w:r>
      <w:r w:rsidR="007A6E79" w:rsidRPr="00185E09">
        <w:rPr>
          <w:rFonts w:ascii="仿宋" w:eastAsia="仿宋" w:hAnsi="仿宋"/>
          <w:sz w:val="28"/>
          <w:szCs w:val="28"/>
        </w:rPr>
        <w:t>考试前考生</w:t>
      </w:r>
      <w:r w:rsidRPr="00185E09">
        <w:rPr>
          <w:rFonts w:ascii="仿宋" w:eastAsia="仿宋" w:hAnsi="仿宋" w:hint="eastAsia"/>
          <w:sz w:val="28"/>
          <w:szCs w:val="28"/>
        </w:rPr>
        <w:t>通过网络</w:t>
      </w:r>
      <w:r w:rsidR="00097EE5" w:rsidRPr="00185E09">
        <w:rPr>
          <w:rFonts w:ascii="仿宋" w:eastAsia="仿宋" w:hAnsi="仿宋"/>
          <w:sz w:val="28"/>
          <w:szCs w:val="28"/>
        </w:rPr>
        <w:t>进行资格审核</w:t>
      </w:r>
      <w:r w:rsidR="00097EE5" w:rsidRPr="00185E09">
        <w:rPr>
          <w:rFonts w:ascii="仿宋" w:eastAsia="仿宋" w:hAnsi="仿宋" w:hint="eastAsia"/>
          <w:sz w:val="28"/>
          <w:szCs w:val="28"/>
        </w:rPr>
        <w:t>以及</w:t>
      </w:r>
      <w:r w:rsidR="00097EE5" w:rsidRPr="00185E09">
        <w:rPr>
          <w:rFonts w:ascii="仿宋" w:eastAsia="仿宋" w:hAnsi="仿宋"/>
          <w:sz w:val="28"/>
          <w:szCs w:val="28"/>
          <w:shd w:val="clear" w:color="auto" w:fill="FFFFFF"/>
        </w:rPr>
        <w:t>确认所填报专业志愿</w:t>
      </w:r>
      <w:r w:rsidR="00097EE5" w:rsidRPr="00185E09">
        <w:rPr>
          <w:rFonts w:ascii="仿宋" w:eastAsia="仿宋" w:hAnsi="仿宋" w:hint="eastAsia"/>
          <w:sz w:val="28"/>
          <w:szCs w:val="28"/>
          <w:shd w:val="clear" w:color="auto" w:fill="FFFFFF"/>
        </w:rPr>
        <w:t>。</w:t>
      </w:r>
    </w:p>
    <w:p w:rsidR="007A6E79" w:rsidRPr="00185E09" w:rsidRDefault="0076134E" w:rsidP="007A6E79">
      <w:pPr>
        <w:pStyle w:val="a3"/>
        <w:shd w:val="clear" w:color="auto" w:fill="FFFFFF"/>
        <w:spacing w:before="0" w:beforeAutospacing="0" w:after="30" w:afterAutospacing="0" w:line="405" w:lineRule="atLeast"/>
        <w:ind w:firstLine="480"/>
        <w:rPr>
          <w:rStyle w:val="a5"/>
          <w:rFonts w:ascii="仿宋" w:eastAsia="仿宋" w:hAnsi="仿宋"/>
          <w:b w:val="0"/>
          <w:sz w:val="28"/>
          <w:szCs w:val="28"/>
        </w:rPr>
      </w:pPr>
      <w:r>
        <w:rPr>
          <w:rStyle w:val="a5"/>
          <w:rFonts w:ascii="仿宋" w:eastAsia="仿宋" w:hAnsi="仿宋" w:hint="eastAsia"/>
          <w:b w:val="0"/>
          <w:sz w:val="28"/>
          <w:szCs w:val="28"/>
        </w:rPr>
        <w:t xml:space="preserve"> </w:t>
      </w:r>
      <w:r w:rsidR="007A6E79" w:rsidRPr="00185E09">
        <w:rPr>
          <w:rStyle w:val="a5"/>
          <w:rFonts w:ascii="仿宋" w:eastAsia="仿宋" w:hAnsi="仿宋" w:hint="eastAsia"/>
          <w:b w:val="0"/>
          <w:sz w:val="28"/>
          <w:szCs w:val="28"/>
        </w:rPr>
        <w:t>4</w:t>
      </w:r>
      <w:r w:rsidR="007A6E79" w:rsidRPr="00185E09">
        <w:rPr>
          <w:rStyle w:val="a5"/>
          <w:rFonts w:ascii="仿宋" w:eastAsia="仿宋" w:hAnsi="仿宋"/>
          <w:b w:val="0"/>
          <w:sz w:val="28"/>
          <w:szCs w:val="28"/>
        </w:rPr>
        <w:t>、考核办法</w:t>
      </w:r>
    </w:p>
    <w:p w:rsidR="00A1264E" w:rsidRPr="00185E09" w:rsidRDefault="000A31C4" w:rsidP="00D93B06">
      <w:pPr>
        <w:rPr>
          <w:rFonts w:ascii="仿宋" w:eastAsia="仿宋" w:hAnsi="仿宋" w:cs="仿宋_GB2312"/>
          <w:color w:val="000000"/>
          <w:sz w:val="28"/>
          <w:szCs w:val="28"/>
        </w:rPr>
      </w:pPr>
      <w:r w:rsidRPr="00185E09">
        <w:rPr>
          <w:rFonts w:ascii="仿宋" w:eastAsia="仿宋" w:hAnsi="仿宋" w:cs="仿宋_GB2312" w:hint="eastAsia"/>
          <w:color w:val="000000"/>
          <w:sz w:val="28"/>
          <w:szCs w:val="28"/>
        </w:rPr>
        <w:t xml:space="preserve">  （1）对于普通高中毕业生和中职毕业生，采取</w:t>
      </w:r>
      <w:r w:rsidR="00A1264E" w:rsidRPr="00185E09">
        <w:rPr>
          <w:rFonts w:ascii="仿宋" w:eastAsia="仿宋" w:hAnsi="仿宋" w:cs="仿宋_GB2312" w:hint="eastAsia"/>
          <w:color w:val="000000"/>
          <w:sz w:val="28"/>
          <w:szCs w:val="28"/>
        </w:rPr>
        <w:t>“文化素质+职业技</w:t>
      </w:r>
      <w:r w:rsidR="00A1264E" w:rsidRPr="00185E09">
        <w:rPr>
          <w:rFonts w:ascii="仿宋" w:eastAsia="仿宋" w:hAnsi="仿宋" w:cs="仿宋_GB2312" w:hint="eastAsia"/>
          <w:color w:val="000000"/>
          <w:sz w:val="28"/>
          <w:szCs w:val="28"/>
        </w:rPr>
        <w:lastRenderedPageBreak/>
        <w:t>能（面试）”方式</w:t>
      </w:r>
      <w:r w:rsidRPr="00185E09">
        <w:rPr>
          <w:rFonts w:ascii="仿宋" w:eastAsia="仿宋" w:hAnsi="仿宋" w:cs="仿宋_GB2312" w:hint="eastAsia"/>
          <w:color w:val="000000"/>
          <w:sz w:val="28"/>
          <w:szCs w:val="28"/>
        </w:rPr>
        <w:t>。</w:t>
      </w:r>
      <w:r w:rsidR="0027720A" w:rsidRPr="00185E09">
        <w:rPr>
          <w:rFonts w:ascii="仿宋" w:eastAsia="仿宋" w:hAnsi="仿宋" w:cs="仿宋_GB2312" w:hint="eastAsia"/>
          <w:color w:val="000000"/>
          <w:sz w:val="28"/>
          <w:szCs w:val="28"/>
        </w:rPr>
        <w:t>普通</w:t>
      </w:r>
      <w:r w:rsidR="00A1264E" w:rsidRPr="00185E09">
        <w:rPr>
          <w:rFonts w:ascii="仿宋" w:eastAsia="仿宋" w:hAnsi="仿宋" w:cs="仿宋_GB2312" w:hint="eastAsia"/>
          <w:color w:val="000000"/>
          <w:sz w:val="28"/>
          <w:szCs w:val="28"/>
        </w:rPr>
        <w:t>高中生文化素质成绩参考学业水平考试成绩，</w:t>
      </w:r>
      <w:r w:rsidR="0027720A" w:rsidRPr="00185E09">
        <w:rPr>
          <w:rFonts w:ascii="仿宋" w:eastAsia="仿宋" w:hAnsi="仿宋" w:cs="仿宋_GB2312" w:hint="eastAsia"/>
          <w:color w:val="000000"/>
          <w:sz w:val="28"/>
          <w:szCs w:val="28"/>
        </w:rPr>
        <w:t>普通</w:t>
      </w:r>
      <w:r w:rsidR="00A1264E" w:rsidRPr="00185E09">
        <w:rPr>
          <w:rFonts w:ascii="仿宋" w:eastAsia="仿宋" w:hAnsi="仿宋" w:cs="仿宋_GB2312" w:hint="eastAsia"/>
          <w:color w:val="000000"/>
          <w:sz w:val="28"/>
          <w:szCs w:val="28"/>
        </w:rPr>
        <w:t>三校生学业水平考试参考在校期间的学习成绩或职业资格证书的专业成绩。</w:t>
      </w:r>
    </w:p>
    <w:p w:rsidR="00A1264E" w:rsidRPr="00185E09" w:rsidRDefault="000A31C4" w:rsidP="00D93B06">
      <w:pPr>
        <w:rPr>
          <w:rFonts w:ascii="仿宋" w:eastAsia="仿宋" w:hAnsi="仿宋" w:cs="仿宋_GB2312"/>
          <w:color w:val="000000"/>
          <w:sz w:val="28"/>
          <w:szCs w:val="28"/>
        </w:rPr>
      </w:pPr>
      <w:r w:rsidRPr="00185E09">
        <w:rPr>
          <w:rFonts w:ascii="仿宋" w:eastAsia="仿宋" w:hAnsi="仿宋" w:cs="仿宋_GB2312" w:hint="eastAsia"/>
          <w:color w:val="000000"/>
          <w:sz w:val="28"/>
          <w:szCs w:val="28"/>
        </w:rPr>
        <w:t xml:space="preserve">  （</w:t>
      </w:r>
      <w:r w:rsidR="0027720A" w:rsidRPr="00185E09">
        <w:rPr>
          <w:rFonts w:ascii="仿宋" w:eastAsia="仿宋" w:hAnsi="仿宋" w:cs="仿宋_GB2312" w:hint="eastAsia"/>
          <w:color w:val="000000"/>
          <w:sz w:val="28"/>
          <w:szCs w:val="28"/>
        </w:rPr>
        <w:t>2</w:t>
      </w:r>
      <w:r w:rsidRPr="00185E09">
        <w:rPr>
          <w:rFonts w:ascii="仿宋" w:eastAsia="仿宋" w:hAnsi="仿宋" w:cs="仿宋_GB2312" w:hint="eastAsia"/>
          <w:color w:val="000000"/>
          <w:sz w:val="28"/>
          <w:szCs w:val="28"/>
        </w:rPr>
        <w:t>）</w:t>
      </w:r>
      <w:r w:rsidR="00A1264E" w:rsidRPr="00185E09">
        <w:rPr>
          <w:rFonts w:ascii="仿宋" w:eastAsia="仿宋" w:hAnsi="仿宋" w:cs="仿宋_GB2312" w:hint="eastAsia"/>
          <w:color w:val="000000"/>
          <w:sz w:val="28"/>
          <w:szCs w:val="28"/>
        </w:rPr>
        <w:t>对于退役军人、下岗失业人员、农民工和新型职业农民</w:t>
      </w:r>
      <w:r w:rsidR="00691458">
        <w:rPr>
          <w:rFonts w:ascii="仿宋" w:eastAsia="仿宋" w:hAnsi="仿宋" w:cs="仿宋_GB2312" w:hint="eastAsia"/>
          <w:color w:val="000000"/>
          <w:sz w:val="28"/>
          <w:szCs w:val="28"/>
        </w:rPr>
        <w:t>、</w:t>
      </w:r>
      <w:r w:rsidR="00691458" w:rsidRPr="00691458">
        <w:rPr>
          <w:rFonts w:ascii="仿宋" w:eastAsia="仿宋" w:hAnsi="仿宋" w:cs="仿宋_GB2312" w:hint="eastAsia"/>
          <w:sz w:val="28"/>
          <w:szCs w:val="28"/>
          <w:shd w:val="clear" w:color="auto" w:fill="FFFFFF"/>
        </w:rPr>
        <w:t>企事业单位在岗职工</w:t>
      </w:r>
      <w:r w:rsidR="00A1264E" w:rsidRPr="00185E09">
        <w:rPr>
          <w:rFonts w:ascii="仿宋" w:eastAsia="仿宋" w:hAnsi="仿宋" w:cs="仿宋_GB2312" w:hint="eastAsia"/>
          <w:color w:val="000000"/>
          <w:sz w:val="28"/>
          <w:szCs w:val="28"/>
        </w:rPr>
        <w:t>，可免予文化素质考试。</w:t>
      </w:r>
    </w:p>
    <w:p w:rsidR="00494482" w:rsidRPr="00185E09" w:rsidRDefault="0027720A" w:rsidP="00D93B06">
      <w:pPr>
        <w:rPr>
          <w:rFonts w:ascii="仿宋" w:eastAsia="仿宋" w:hAnsi="仿宋" w:cs="仿宋_GB2312"/>
          <w:color w:val="000000"/>
          <w:sz w:val="28"/>
          <w:szCs w:val="28"/>
        </w:rPr>
      </w:pPr>
      <w:r w:rsidRPr="00185E09">
        <w:rPr>
          <w:rFonts w:ascii="仿宋" w:eastAsia="仿宋" w:hAnsi="仿宋" w:cs="仿宋_GB2312" w:hint="eastAsia"/>
          <w:color w:val="000000"/>
          <w:sz w:val="28"/>
          <w:szCs w:val="28"/>
        </w:rPr>
        <w:t xml:space="preserve">  </w:t>
      </w:r>
      <w:r w:rsidR="00494482" w:rsidRPr="00185E09">
        <w:rPr>
          <w:rFonts w:ascii="仿宋" w:eastAsia="仿宋" w:hAnsi="仿宋" w:cs="仿宋_GB2312" w:hint="eastAsia"/>
          <w:color w:val="000000"/>
          <w:sz w:val="28"/>
          <w:szCs w:val="28"/>
        </w:rPr>
        <w:t>（</w:t>
      </w:r>
      <w:r w:rsidRPr="00185E09">
        <w:rPr>
          <w:rFonts w:ascii="仿宋" w:eastAsia="仿宋" w:hAnsi="仿宋" w:cs="仿宋_GB2312" w:hint="eastAsia"/>
          <w:color w:val="000000"/>
          <w:sz w:val="28"/>
          <w:szCs w:val="28"/>
        </w:rPr>
        <w:t>3</w:t>
      </w:r>
      <w:r w:rsidR="00494482" w:rsidRPr="00185E09">
        <w:rPr>
          <w:rFonts w:ascii="仿宋" w:eastAsia="仿宋" w:hAnsi="仿宋" w:cs="仿宋_GB2312" w:hint="eastAsia"/>
          <w:color w:val="000000"/>
          <w:sz w:val="28"/>
          <w:szCs w:val="28"/>
        </w:rPr>
        <w:t>）我校承认所有参与扩招工作的高职院校的考核办法及成绩。若我校仍有剩余计划，未被录取的考生可到我校填写报考申请，并出示其他高职院校的成绩证明即可。</w:t>
      </w:r>
    </w:p>
    <w:p w:rsidR="00A1264E" w:rsidRPr="00185E09" w:rsidRDefault="00861B4D" w:rsidP="00D93B06">
      <w:pPr>
        <w:rPr>
          <w:rFonts w:ascii="仿宋" w:eastAsia="仿宋" w:hAnsi="仿宋"/>
          <w:sz w:val="28"/>
          <w:szCs w:val="28"/>
        </w:rPr>
      </w:pPr>
      <w:r w:rsidRPr="00185E09">
        <w:rPr>
          <w:rFonts w:ascii="仿宋" w:eastAsia="仿宋" w:hAnsi="仿宋" w:hint="eastAsia"/>
          <w:sz w:val="28"/>
          <w:szCs w:val="28"/>
        </w:rPr>
        <w:t xml:space="preserve">    </w:t>
      </w:r>
      <w:r w:rsidR="00A1264E" w:rsidRPr="00185E09">
        <w:rPr>
          <w:rFonts w:ascii="仿宋" w:eastAsia="仿宋" w:hAnsi="仿宋" w:hint="eastAsia"/>
          <w:sz w:val="28"/>
          <w:szCs w:val="28"/>
        </w:rPr>
        <w:t>5、面试内容：</w:t>
      </w:r>
    </w:p>
    <w:p w:rsidR="00D93B06" w:rsidRPr="00185E09" w:rsidRDefault="00E90FB9" w:rsidP="00D93B06">
      <w:pPr>
        <w:rPr>
          <w:rFonts w:ascii="仿宋" w:eastAsia="仿宋" w:hAnsi="仿宋"/>
          <w:sz w:val="28"/>
          <w:szCs w:val="28"/>
        </w:rPr>
      </w:pPr>
      <w:r w:rsidRPr="00185E09">
        <w:rPr>
          <w:rFonts w:ascii="仿宋" w:eastAsia="仿宋" w:hAnsi="仿宋" w:hint="eastAsia"/>
          <w:sz w:val="28"/>
          <w:szCs w:val="28"/>
        </w:rPr>
        <w:t>（</w:t>
      </w:r>
      <w:r w:rsidR="006123F1">
        <w:rPr>
          <w:rFonts w:ascii="仿宋" w:eastAsia="仿宋" w:hAnsi="仿宋" w:hint="eastAsia"/>
          <w:sz w:val="28"/>
          <w:szCs w:val="28"/>
        </w:rPr>
        <w:t>1</w:t>
      </w:r>
      <w:r w:rsidRPr="00185E09">
        <w:rPr>
          <w:rFonts w:ascii="仿宋" w:eastAsia="仿宋" w:hAnsi="仿宋" w:hint="eastAsia"/>
          <w:sz w:val="28"/>
          <w:szCs w:val="28"/>
        </w:rPr>
        <w:t>）</w:t>
      </w:r>
      <w:r w:rsidR="00D93B06" w:rsidRPr="00185E09">
        <w:rPr>
          <w:rFonts w:ascii="仿宋" w:eastAsia="仿宋" w:hAnsi="仿宋" w:hint="eastAsia"/>
          <w:sz w:val="28"/>
          <w:szCs w:val="28"/>
        </w:rPr>
        <w:t>自我介绍：（</w:t>
      </w:r>
      <w:r w:rsidR="00A1264E" w:rsidRPr="00185E09">
        <w:rPr>
          <w:rFonts w:ascii="仿宋" w:eastAsia="仿宋" w:hAnsi="仿宋" w:hint="eastAsia"/>
          <w:sz w:val="28"/>
          <w:szCs w:val="28"/>
        </w:rPr>
        <w:t>8</w:t>
      </w:r>
      <w:r w:rsidRPr="00185E09">
        <w:rPr>
          <w:rFonts w:ascii="仿宋" w:eastAsia="仿宋" w:hAnsi="仿宋" w:hint="eastAsia"/>
          <w:sz w:val="28"/>
          <w:szCs w:val="28"/>
        </w:rPr>
        <w:t>0</w:t>
      </w:r>
      <w:r w:rsidR="00D93B06" w:rsidRPr="00185E09">
        <w:rPr>
          <w:rFonts w:ascii="仿宋" w:eastAsia="仿宋" w:hAnsi="仿宋" w:hint="eastAsia"/>
          <w:sz w:val="28"/>
          <w:szCs w:val="28"/>
        </w:rPr>
        <w:t>分）</w:t>
      </w:r>
    </w:p>
    <w:p w:rsidR="00D93B06" w:rsidRPr="00185E09" w:rsidRDefault="006123F1" w:rsidP="00D93B06">
      <w:pPr>
        <w:rPr>
          <w:rFonts w:ascii="仿宋" w:eastAsia="仿宋" w:hAnsi="仿宋"/>
          <w:sz w:val="28"/>
          <w:szCs w:val="28"/>
        </w:rPr>
      </w:pPr>
      <w:r>
        <w:rPr>
          <w:rFonts w:ascii="仿宋" w:eastAsia="仿宋" w:hAnsi="仿宋" w:hint="eastAsia"/>
          <w:sz w:val="28"/>
          <w:szCs w:val="28"/>
        </w:rPr>
        <w:t>①</w:t>
      </w:r>
      <w:r w:rsidR="00D93B06" w:rsidRPr="00185E09">
        <w:rPr>
          <w:rFonts w:ascii="仿宋" w:eastAsia="仿宋" w:hAnsi="仿宋" w:hint="eastAsia"/>
          <w:sz w:val="28"/>
          <w:szCs w:val="28"/>
        </w:rPr>
        <w:t>仪态仪表（</w:t>
      </w:r>
      <w:r w:rsidR="00A1264E" w:rsidRPr="00185E09">
        <w:rPr>
          <w:rFonts w:ascii="仿宋" w:eastAsia="仿宋" w:hAnsi="仿宋" w:hint="eastAsia"/>
          <w:sz w:val="28"/>
          <w:szCs w:val="28"/>
        </w:rPr>
        <w:t>2</w:t>
      </w:r>
      <w:r w:rsidR="00D93B06" w:rsidRPr="00185E09">
        <w:rPr>
          <w:rFonts w:ascii="仿宋" w:eastAsia="仿宋" w:hAnsi="仿宋" w:hint="eastAsia"/>
          <w:sz w:val="28"/>
          <w:szCs w:val="28"/>
        </w:rPr>
        <w:t>0分）</w:t>
      </w:r>
    </w:p>
    <w:p w:rsidR="00D93B06" w:rsidRPr="00185E09" w:rsidRDefault="00BA0A17" w:rsidP="00D93B06">
      <w:pPr>
        <w:rPr>
          <w:rFonts w:ascii="仿宋" w:eastAsia="仿宋" w:hAnsi="仿宋"/>
          <w:sz w:val="28"/>
          <w:szCs w:val="28"/>
        </w:rPr>
      </w:pPr>
      <w:r w:rsidRPr="00185E09">
        <w:rPr>
          <w:rFonts w:ascii="仿宋" w:eastAsia="仿宋" w:hAnsi="仿宋" w:hint="eastAsia"/>
          <w:sz w:val="28"/>
          <w:szCs w:val="28"/>
        </w:rPr>
        <w:t>测评</w:t>
      </w:r>
      <w:r w:rsidR="00D93B06" w:rsidRPr="00185E09">
        <w:rPr>
          <w:rFonts w:ascii="仿宋" w:eastAsia="仿宋" w:hAnsi="仿宋" w:hint="eastAsia"/>
          <w:sz w:val="28"/>
          <w:szCs w:val="28"/>
        </w:rPr>
        <w:t>标准：穿着打扮得体、言行举止得当。</w:t>
      </w:r>
    </w:p>
    <w:p w:rsidR="00D93B06" w:rsidRPr="00185E09" w:rsidRDefault="006123F1" w:rsidP="00D93B06">
      <w:pPr>
        <w:rPr>
          <w:rFonts w:ascii="仿宋" w:eastAsia="仿宋" w:hAnsi="仿宋"/>
          <w:sz w:val="28"/>
          <w:szCs w:val="28"/>
        </w:rPr>
      </w:pPr>
      <w:r>
        <w:rPr>
          <w:rFonts w:ascii="仿宋" w:eastAsia="仿宋" w:hAnsi="仿宋" w:hint="eastAsia"/>
          <w:sz w:val="28"/>
          <w:szCs w:val="28"/>
        </w:rPr>
        <w:t>②</w:t>
      </w:r>
      <w:r w:rsidR="00D93B06" w:rsidRPr="00185E09">
        <w:rPr>
          <w:rFonts w:ascii="仿宋" w:eastAsia="仿宋" w:hAnsi="仿宋" w:hint="eastAsia"/>
          <w:sz w:val="28"/>
          <w:szCs w:val="28"/>
        </w:rPr>
        <w:t>言语表达能力（</w:t>
      </w:r>
      <w:r w:rsidR="00A1264E" w:rsidRPr="00185E09">
        <w:rPr>
          <w:rFonts w:ascii="仿宋" w:eastAsia="仿宋" w:hAnsi="仿宋" w:hint="eastAsia"/>
          <w:sz w:val="28"/>
          <w:szCs w:val="28"/>
        </w:rPr>
        <w:t>6</w:t>
      </w:r>
      <w:r w:rsidR="00D93B06" w:rsidRPr="00185E09">
        <w:rPr>
          <w:rFonts w:ascii="仿宋" w:eastAsia="仿宋" w:hAnsi="仿宋" w:hint="eastAsia"/>
          <w:sz w:val="28"/>
          <w:szCs w:val="28"/>
        </w:rPr>
        <w:t>0分） </w:t>
      </w:r>
    </w:p>
    <w:p w:rsidR="00D93B06" w:rsidRPr="00185E09" w:rsidRDefault="00BA0A17" w:rsidP="00D93B06">
      <w:pPr>
        <w:rPr>
          <w:rFonts w:ascii="仿宋" w:eastAsia="仿宋" w:hAnsi="仿宋"/>
          <w:sz w:val="28"/>
          <w:szCs w:val="28"/>
        </w:rPr>
      </w:pPr>
      <w:r w:rsidRPr="00185E09">
        <w:rPr>
          <w:rFonts w:ascii="仿宋" w:eastAsia="仿宋" w:hAnsi="仿宋" w:hint="eastAsia"/>
          <w:sz w:val="28"/>
          <w:szCs w:val="28"/>
        </w:rPr>
        <w:t>测评</w:t>
      </w:r>
      <w:r w:rsidR="00D93B06" w:rsidRPr="00185E09">
        <w:rPr>
          <w:rFonts w:ascii="仿宋" w:eastAsia="仿宋" w:hAnsi="仿宋" w:hint="eastAsia"/>
          <w:sz w:val="28"/>
          <w:szCs w:val="28"/>
        </w:rPr>
        <w:t>标准：口齿清晰、表述准确、用词得当。</w:t>
      </w:r>
    </w:p>
    <w:p w:rsidR="00D93B06" w:rsidRPr="00185E09" w:rsidRDefault="00D93B06" w:rsidP="00D93B06">
      <w:pPr>
        <w:rPr>
          <w:rFonts w:ascii="仿宋" w:eastAsia="仿宋" w:hAnsi="仿宋"/>
          <w:sz w:val="28"/>
          <w:szCs w:val="28"/>
        </w:rPr>
      </w:pPr>
      <w:r w:rsidRPr="00185E09">
        <w:rPr>
          <w:rFonts w:ascii="仿宋" w:eastAsia="仿宋" w:hAnsi="仿宋" w:hint="eastAsia"/>
          <w:sz w:val="28"/>
          <w:szCs w:val="28"/>
        </w:rPr>
        <w:t>（</w:t>
      </w:r>
      <w:r w:rsidR="006123F1">
        <w:rPr>
          <w:rFonts w:ascii="仿宋" w:eastAsia="仿宋" w:hAnsi="仿宋" w:hint="eastAsia"/>
          <w:sz w:val="28"/>
          <w:szCs w:val="28"/>
        </w:rPr>
        <w:t>2</w:t>
      </w:r>
      <w:r w:rsidRPr="00185E09">
        <w:rPr>
          <w:rFonts w:ascii="仿宋" w:eastAsia="仿宋" w:hAnsi="仿宋" w:hint="eastAsia"/>
          <w:sz w:val="28"/>
          <w:szCs w:val="28"/>
        </w:rPr>
        <w:t>）个人</w:t>
      </w:r>
      <w:r w:rsidR="00EA4ADB" w:rsidRPr="00185E09">
        <w:rPr>
          <w:rFonts w:ascii="仿宋" w:eastAsia="仿宋" w:hAnsi="仿宋" w:hint="eastAsia"/>
          <w:sz w:val="28"/>
          <w:szCs w:val="28"/>
        </w:rPr>
        <w:t>才艺</w:t>
      </w:r>
      <w:r w:rsidRPr="00185E09">
        <w:rPr>
          <w:rFonts w:ascii="仿宋" w:eastAsia="仿宋" w:hAnsi="仿宋" w:hint="eastAsia"/>
          <w:sz w:val="28"/>
          <w:szCs w:val="28"/>
        </w:rPr>
        <w:t>展示（</w:t>
      </w:r>
      <w:r w:rsidR="00861B4D" w:rsidRPr="00185E09">
        <w:rPr>
          <w:rFonts w:ascii="仿宋" w:eastAsia="仿宋" w:hAnsi="仿宋" w:hint="eastAsia"/>
          <w:sz w:val="28"/>
          <w:szCs w:val="28"/>
        </w:rPr>
        <w:t>12</w:t>
      </w:r>
      <w:r w:rsidRPr="00185E09">
        <w:rPr>
          <w:rFonts w:ascii="仿宋" w:eastAsia="仿宋" w:hAnsi="仿宋" w:hint="eastAsia"/>
          <w:sz w:val="28"/>
          <w:szCs w:val="28"/>
        </w:rPr>
        <w:t>0分）</w:t>
      </w:r>
    </w:p>
    <w:p w:rsidR="00D93B06" w:rsidRPr="00185E09" w:rsidRDefault="00D93B06" w:rsidP="00D93B06">
      <w:pPr>
        <w:rPr>
          <w:rFonts w:ascii="仿宋" w:eastAsia="仿宋" w:hAnsi="仿宋"/>
          <w:sz w:val="28"/>
          <w:szCs w:val="28"/>
        </w:rPr>
      </w:pPr>
      <w:r w:rsidRPr="00185E09">
        <w:rPr>
          <w:rFonts w:ascii="仿宋" w:eastAsia="仿宋" w:hAnsi="仿宋" w:hint="eastAsia"/>
          <w:sz w:val="28"/>
          <w:szCs w:val="28"/>
        </w:rPr>
        <w:t>测评内容：（考生自选一项内容）</w:t>
      </w:r>
    </w:p>
    <w:p w:rsidR="00D93B06" w:rsidRPr="00185E09" w:rsidRDefault="006123F1" w:rsidP="00D93B06">
      <w:pPr>
        <w:rPr>
          <w:rFonts w:ascii="仿宋" w:eastAsia="仿宋" w:hAnsi="仿宋"/>
          <w:sz w:val="28"/>
          <w:szCs w:val="28"/>
        </w:rPr>
      </w:pPr>
      <w:r>
        <w:rPr>
          <w:rFonts w:ascii="仿宋" w:eastAsia="仿宋" w:hAnsi="仿宋" w:hint="eastAsia"/>
          <w:sz w:val="28"/>
          <w:szCs w:val="28"/>
        </w:rPr>
        <w:t>①</w:t>
      </w:r>
      <w:r w:rsidR="00D93B06" w:rsidRPr="00185E09">
        <w:rPr>
          <w:rFonts w:ascii="仿宋" w:eastAsia="仿宋" w:hAnsi="仿宋" w:hint="eastAsia"/>
          <w:sz w:val="28"/>
          <w:szCs w:val="28"/>
        </w:rPr>
        <w:t>舞蹈（表情、服装、动作技巧、乐感、感染力）</w:t>
      </w:r>
    </w:p>
    <w:p w:rsidR="00D93B06" w:rsidRPr="00185E09" w:rsidRDefault="006123F1" w:rsidP="00D93B06">
      <w:pPr>
        <w:rPr>
          <w:rFonts w:ascii="仿宋" w:eastAsia="仿宋" w:hAnsi="仿宋"/>
          <w:sz w:val="28"/>
          <w:szCs w:val="28"/>
        </w:rPr>
      </w:pPr>
      <w:r>
        <w:rPr>
          <w:rFonts w:ascii="仿宋" w:eastAsia="仿宋" w:hAnsi="仿宋" w:hint="eastAsia"/>
          <w:sz w:val="28"/>
          <w:szCs w:val="28"/>
        </w:rPr>
        <w:t>②</w:t>
      </w:r>
      <w:r w:rsidR="00D93B06" w:rsidRPr="00185E09">
        <w:rPr>
          <w:rFonts w:ascii="仿宋" w:eastAsia="仿宋" w:hAnsi="仿宋" w:hint="eastAsia"/>
          <w:sz w:val="28"/>
          <w:szCs w:val="28"/>
        </w:rPr>
        <w:t>乐器（演奏姿势、表现技法、乐曲表现力）</w:t>
      </w:r>
    </w:p>
    <w:p w:rsidR="00D93B06" w:rsidRPr="00185E09" w:rsidRDefault="006123F1" w:rsidP="00D93B06">
      <w:pPr>
        <w:rPr>
          <w:rFonts w:ascii="仿宋" w:eastAsia="仿宋" w:hAnsi="仿宋"/>
          <w:sz w:val="28"/>
          <w:szCs w:val="28"/>
        </w:rPr>
      </w:pPr>
      <w:r>
        <w:rPr>
          <w:rFonts w:ascii="仿宋" w:eastAsia="仿宋" w:hAnsi="仿宋" w:hint="eastAsia"/>
          <w:sz w:val="28"/>
          <w:szCs w:val="28"/>
        </w:rPr>
        <w:t>③</w:t>
      </w:r>
      <w:r w:rsidR="00D93B06" w:rsidRPr="00185E09">
        <w:rPr>
          <w:rFonts w:ascii="仿宋" w:eastAsia="仿宋" w:hAnsi="仿宋" w:hint="eastAsia"/>
          <w:sz w:val="28"/>
          <w:szCs w:val="28"/>
        </w:rPr>
        <w:t>声乐（仪表仪态、音色、演唱技巧、感情表达、台风）</w:t>
      </w:r>
    </w:p>
    <w:p w:rsidR="00D93B06" w:rsidRPr="00185E09" w:rsidRDefault="006123F1" w:rsidP="00D93B06">
      <w:pPr>
        <w:rPr>
          <w:rFonts w:ascii="仿宋" w:eastAsia="仿宋" w:hAnsi="仿宋"/>
          <w:sz w:val="28"/>
          <w:szCs w:val="28"/>
        </w:rPr>
      </w:pPr>
      <w:r>
        <w:rPr>
          <w:rFonts w:ascii="仿宋" w:eastAsia="仿宋" w:hAnsi="仿宋" w:hint="eastAsia"/>
          <w:sz w:val="28"/>
          <w:szCs w:val="28"/>
        </w:rPr>
        <w:t>④</w:t>
      </w:r>
      <w:r w:rsidR="00D93B06" w:rsidRPr="00185E09">
        <w:rPr>
          <w:rFonts w:ascii="仿宋" w:eastAsia="仿宋" w:hAnsi="仿宋" w:hint="eastAsia"/>
          <w:sz w:val="28"/>
          <w:szCs w:val="28"/>
        </w:rPr>
        <w:t>绘画（创意、技法、构图、色彩）</w:t>
      </w:r>
    </w:p>
    <w:p w:rsidR="00D93B06" w:rsidRPr="00185E09" w:rsidRDefault="00D044FB" w:rsidP="00D93B06">
      <w:pPr>
        <w:rPr>
          <w:rFonts w:ascii="仿宋" w:eastAsia="仿宋" w:hAnsi="仿宋"/>
          <w:sz w:val="28"/>
          <w:szCs w:val="28"/>
        </w:rPr>
      </w:pPr>
      <w:r>
        <w:rPr>
          <w:rFonts w:ascii="仿宋" w:eastAsia="仿宋" w:hAnsi="仿宋" w:hint="eastAsia"/>
          <w:sz w:val="28"/>
          <w:szCs w:val="28"/>
        </w:rPr>
        <w:t>⑤</w:t>
      </w:r>
      <w:r w:rsidR="00D93B06" w:rsidRPr="00185E09">
        <w:rPr>
          <w:rFonts w:ascii="仿宋" w:eastAsia="仿宋" w:hAnsi="仿宋" w:hint="eastAsia"/>
          <w:sz w:val="28"/>
          <w:szCs w:val="28"/>
        </w:rPr>
        <w:t>朗诵（内容、发音、语速、节奏、表达情感、台风）</w:t>
      </w:r>
    </w:p>
    <w:p w:rsidR="007A6E79" w:rsidRPr="00185E09" w:rsidRDefault="00567F16" w:rsidP="007A6E79">
      <w:pPr>
        <w:pStyle w:val="a3"/>
        <w:shd w:val="clear" w:color="auto" w:fill="FFFFFF"/>
        <w:spacing w:before="0" w:beforeAutospacing="0" w:after="30" w:afterAutospacing="0" w:line="405" w:lineRule="atLeast"/>
        <w:ind w:firstLine="480"/>
        <w:rPr>
          <w:rStyle w:val="a5"/>
          <w:rFonts w:ascii="仿宋" w:eastAsia="仿宋" w:hAnsi="仿宋"/>
          <w:b w:val="0"/>
          <w:sz w:val="28"/>
          <w:szCs w:val="28"/>
        </w:rPr>
      </w:pPr>
      <w:r w:rsidRPr="00185E09">
        <w:rPr>
          <w:rStyle w:val="a5"/>
          <w:rFonts w:ascii="仿宋" w:eastAsia="仿宋" w:hAnsi="仿宋" w:hint="eastAsia"/>
          <w:b w:val="0"/>
          <w:sz w:val="28"/>
          <w:szCs w:val="28"/>
        </w:rPr>
        <w:t>6</w:t>
      </w:r>
      <w:r w:rsidR="007A6E79" w:rsidRPr="00185E09">
        <w:rPr>
          <w:rStyle w:val="a5"/>
          <w:rFonts w:ascii="仿宋" w:eastAsia="仿宋" w:hAnsi="仿宋"/>
          <w:b w:val="0"/>
          <w:sz w:val="28"/>
          <w:szCs w:val="28"/>
        </w:rPr>
        <w:t>、录取原则</w:t>
      </w:r>
    </w:p>
    <w:p w:rsidR="00A90C71" w:rsidRPr="00185E09" w:rsidRDefault="000762B5" w:rsidP="00A90C71">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hint="eastAsia"/>
          <w:kern w:val="0"/>
          <w:sz w:val="28"/>
          <w:szCs w:val="28"/>
        </w:rPr>
        <w:lastRenderedPageBreak/>
        <w:t>（1）</w:t>
      </w:r>
      <w:r w:rsidR="00861B4D" w:rsidRPr="00185E09">
        <w:rPr>
          <w:rFonts w:ascii="仿宋" w:eastAsia="仿宋" w:hAnsi="仿宋" w:cs="宋体" w:hint="eastAsia"/>
          <w:kern w:val="0"/>
          <w:sz w:val="28"/>
          <w:szCs w:val="28"/>
        </w:rPr>
        <w:t>对于</w:t>
      </w:r>
      <w:r w:rsidR="00B16EB1" w:rsidRPr="00185E09">
        <w:rPr>
          <w:rFonts w:ascii="仿宋" w:eastAsia="仿宋" w:hAnsi="仿宋" w:cs="宋体" w:hint="eastAsia"/>
          <w:kern w:val="0"/>
          <w:sz w:val="28"/>
          <w:szCs w:val="28"/>
        </w:rPr>
        <w:t>应往届</w:t>
      </w:r>
      <w:r w:rsidR="00861B4D" w:rsidRPr="00185E09">
        <w:rPr>
          <w:rFonts w:ascii="仿宋" w:eastAsia="仿宋" w:hAnsi="仿宋" w:cs="宋体" w:hint="eastAsia"/>
          <w:kern w:val="0"/>
          <w:sz w:val="28"/>
          <w:szCs w:val="28"/>
        </w:rPr>
        <w:t>高中生、三校生、所提供的文化素质成绩证明需真实有效。弄虚作假者不予录取。</w:t>
      </w:r>
    </w:p>
    <w:p w:rsidR="00EE00BF" w:rsidRPr="00185E09" w:rsidRDefault="000762B5" w:rsidP="00A90C71">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hint="eastAsia"/>
          <w:kern w:val="0"/>
          <w:sz w:val="28"/>
          <w:szCs w:val="28"/>
        </w:rPr>
        <w:t>（2）</w:t>
      </w:r>
      <w:r w:rsidR="00EE00BF" w:rsidRPr="00185E09">
        <w:rPr>
          <w:rFonts w:ascii="仿宋" w:eastAsia="仿宋" w:hAnsi="仿宋" w:cs="宋体" w:hint="eastAsia"/>
          <w:kern w:val="0"/>
          <w:sz w:val="28"/>
          <w:szCs w:val="28"/>
        </w:rPr>
        <w:t>对于</w:t>
      </w:r>
      <w:r w:rsidR="00861B4D" w:rsidRPr="00185E09">
        <w:rPr>
          <w:rFonts w:ascii="仿宋" w:eastAsia="仿宋" w:hAnsi="仿宋" w:cs="宋体" w:hint="eastAsia"/>
          <w:kern w:val="0"/>
          <w:sz w:val="28"/>
          <w:szCs w:val="28"/>
        </w:rPr>
        <w:t>所有考生，</w:t>
      </w:r>
      <w:r w:rsidR="00084977" w:rsidRPr="00185E09">
        <w:rPr>
          <w:rFonts w:ascii="仿宋" w:eastAsia="仿宋" w:hAnsi="仿宋" w:cs="宋体" w:hint="eastAsia"/>
          <w:kern w:val="0"/>
          <w:sz w:val="28"/>
          <w:szCs w:val="28"/>
        </w:rPr>
        <w:t>面试</w:t>
      </w:r>
      <w:r w:rsidR="00EE00BF" w:rsidRPr="00185E09">
        <w:rPr>
          <w:rFonts w:ascii="仿宋" w:eastAsia="仿宋" w:hAnsi="仿宋" w:cs="宋体" w:hint="eastAsia"/>
          <w:kern w:val="0"/>
          <w:sz w:val="28"/>
          <w:szCs w:val="28"/>
        </w:rPr>
        <w:t>成绩</w:t>
      </w:r>
      <w:r w:rsidR="00861B4D" w:rsidRPr="00185E09">
        <w:rPr>
          <w:rFonts w:ascii="仿宋" w:eastAsia="仿宋" w:hAnsi="仿宋" w:cs="宋体" w:hint="eastAsia"/>
          <w:kern w:val="0"/>
          <w:sz w:val="28"/>
          <w:szCs w:val="28"/>
        </w:rPr>
        <w:t>总分</w:t>
      </w:r>
      <w:r w:rsidR="00EE00BF" w:rsidRPr="00185E09">
        <w:rPr>
          <w:rFonts w:ascii="仿宋" w:eastAsia="仿宋" w:hAnsi="仿宋" w:cs="宋体" w:hint="eastAsia"/>
          <w:kern w:val="0"/>
          <w:sz w:val="28"/>
          <w:szCs w:val="28"/>
        </w:rPr>
        <w:t>需要</w:t>
      </w:r>
      <w:r w:rsidR="00861B4D" w:rsidRPr="00185E09">
        <w:rPr>
          <w:rFonts w:ascii="仿宋" w:eastAsia="仿宋" w:hAnsi="仿宋" w:cs="宋体" w:hint="eastAsia"/>
          <w:kern w:val="0"/>
          <w:sz w:val="28"/>
          <w:szCs w:val="28"/>
        </w:rPr>
        <w:t>12</w:t>
      </w:r>
      <w:r w:rsidR="002119EA" w:rsidRPr="00185E09">
        <w:rPr>
          <w:rFonts w:ascii="仿宋" w:eastAsia="仿宋" w:hAnsi="仿宋" w:cs="宋体" w:hint="eastAsia"/>
          <w:kern w:val="0"/>
          <w:sz w:val="28"/>
          <w:szCs w:val="28"/>
        </w:rPr>
        <w:t>0</w:t>
      </w:r>
      <w:r w:rsidR="00A8465B" w:rsidRPr="00185E09">
        <w:rPr>
          <w:rFonts w:ascii="仿宋" w:eastAsia="仿宋" w:hAnsi="仿宋" w:cs="宋体" w:hint="eastAsia"/>
          <w:kern w:val="0"/>
          <w:sz w:val="28"/>
          <w:szCs w:val="28"/>
        </w:rPr>
        <w:t>分以上</w:t>
      </w:r>
      <w:r w:rsidR="00861B4D" w:rsidRPr="00185E09">
        <w:rPr>
          <w:rFonts w:ascii="仿宋" w:eastAsia="仿宋" w:hAnsi="仿宋" w:cs="宋体" w:hint="eastAsia"/>
          <w:kern w:val="0"/>
          <w:sz w:val="28"/>
          <w:szCs w:val="28"/>
        </w:rPr>
        <w:t>，根据面试成绩由高到低择优录取，直至计划录满。</w:t>
      </w:r>
    </w:p>
    <w:p w:rsidR="00A90C71" w:rsidRPr="00185E09" w:rsidRDefault="00A90C71" w:rsidP="00A90C71">
      <w:pPr>
        <w:widowControl/>
        <w:shd w:val="clear" w:color="auto" w:fill="FFFFFF"/>
        <w:spacing w:after="30" w:line="405" w:lineRule="atLeast"/>
        <w:ind w:firstLine="480"/>
        <w:jc w:val="left"/>
        <w:rPr>
          <w:rFonts w:ascii="仿宋" w:eastAsia="仿宋" w:hAnsi="仿宋" w:cs="宋体"/>
          <w:kern w:val="0"/>
          <w:sz w:val="28"/>
          <w:szCs w:val="28"/>
        </w:rPr>
      </w:pPr>
      <w:r w:rsidRPr="00185E09">
        <w:rPr>
          <w:rFonts w:ascii="仿宋" w:eastAsia="仿宋" w:hAnsi="仿宋" w:cs="宋体"/>
          <w:kern w:val="0"/>
          <w:sz w:val="28"/>
          <w:szCs w:val="28"/>
        </w:rPr>
        <w:t>录取专业：按照考生填报专业志愿的先后顺序，按专业优先的原则</w:t>
      </w:r>
      <w:r w:rsidR="00574C34" w:rsidRPr="00185E09">
        <w:rPr>
          <w:rFonts w:ascii="仿宋" w:eastAsia="仿宋" w:hAnsi="仿宋" w:cs="宋体"/>
          <w:kern w:val="0"/>
          <w:sz w:val="28"/>
          <w:szCs w:val="28"/>
        </w:rPr>
        <w:t>为考生分配专业，即先录取第一专业志愿考生，从高分到低分录取，如</w:t>
      </w:r>
      <w:bookmarkStart w:id="0" w:name="_GoBack"/>
      <w:bookmarkEnd w:id="0"/>
      <w:r w:rsidRPr="00185E09">
        <w:rPr>
          <w:rFonts w:ascii="仿宋" w:eastAsia="仿宋" w:hAnsi="仿宋" w:cs="宋体"/>
          <w:kern w:val="0"/>
          <w:sz w:val="28"/>
          <w:szCs w:val="28"/>
        </w:rPr>
        <w:t>录满，再录取第二专业志愿考生，</w:t>
      </w:r>
      <w:r w:rsidR="003A7C42">
        <w:rPr>
          <w:rFonts w:ascii="仿宋" w:eastAsia="仿宋" w:hAnsi="仿宋" w:cs="宋体" w:hint="eastAsia"/>
          <w:kern w:val="0"/>
          <w:sz w:val="28"/>
          <w:szCs w:val="28"/>
        </w:rPr>
        <w:t>依次类推。</w:t>
      </w:r>
      <w:r w:rsidRPr="00185E09">
        <w:rPr>
          <w:rFonts w:ascii="仿宋" w:eastAsia="仿宋" w:hAnsi="仿宋" w:cs="宋体"/>
          <w:kern w:val="0"/>
          <w:sz w:val="28"/>
          <w:szCs w:val="28"/>
        </w:rPr>
        <w:t>若考生填报专业志愿不能满足，又不服从专业调剂，将不予录取。</w:t>
      </w:r>
    </w:p>
    <w:p w:rsidR="007A6E79" w:rsidRPr="00185E09" w:rsidRDefault="006123F1" w:rsidP="007A6E79">
      <w:pPr>
        <w:pStyle w:val="a3"/>
        <w:shd w:val="clear" w:color="auto" w:fill="FFFFFF"/>
        <w:spacing w:before="0" w:beforeAutospacing="0" w:after="30" w:afterAutospacing="0" w:line="405" w:lineRule="atLeast"/>
        <w:ind w:firstLine="480"/>
        <w:rPr>
          <w:rFonts w:ascii="仿宋" w:eastAsia="仿宋" w:hAnsi="仿宋"/>
          <w:sz w:val="28"/>
          <w:szCs w:val="28"/>
        </w:rPr>
      </w:pPr>
      <w:r>
        <w:rPr>
          <w:rFonts w:ascii="仿宋" w:eastAsia="仿宋" w:hAnsi="仿宋" w:hint="eastAsia"/>
          <w:sz w:val="28"/>
          <w:szCs w:val="28"/>
        </w:rPr>
        <w:t>7</w:t>
      </w:r>
      <w:r w:rsidR="007A6E79" w:rsidRPr="00185E09">
        <w:rPr>
          <w:rFonts w:ascii="仿宋" w:eastAsia="仿宋" w:hAnsi="仿宋"/>
          <w:sz w:val="28"/>
          <w:szCs w:val="28"/>
        </w:rPr>
        <w:t>、录取结果可在我</w:t>
      </w:r>
      <w:r w:rsidR="00A1552F" w:rsidRPr="00185E09">
        <w:rPr>
          <w:rFonts w:ascii="仿宋" w:eastAsia="仿宋" w:hAnsi="仿宋" w:hint="eastAsia"/>
          <w:sz w:val="28"/>
          <w:szCs w:val="28"/>
        </w:rPr>
        <w:t>校</w:t>
      </w:r>
      <w:r w:rsidR="007A6E79" w:rsidRPr="00185E09">
        <w:rPr>
          <w:rFonts w:ascii="仿宋" w:eastAsia="仿宋" w:hAnsi="仿宋"/>
          <w:sz w:val="28"/>
          <w:szCs w:val="28"/>
        </w:rPr>
        <w:t>招生信息网（http://zsjy.hljys.cn/zs/）查询</w:t>
      </w:r>
      <w:r w:rsidR="00861B4D" w:rsidRPr="00185E09">
        <w:rPr>
          <w:rFonts w:ascii="仿宋" w:eastAsia="仿宋" w:hAnsi="仿宋" w:hint="eastAsia"/>
          <w:sz w:val="28"/>
          <w:szCs w:val="28"/>
        </w:rPr>
        <w:t>。</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第</w:t>
      </w:r>
      <w:r w:rsidR="00A45310" w:rsidRPr="00185E09">
        <w:rPr>
          <w:rFonts w:ascii="仿宋" w:eastAsia="仿宋" w:hAnsi="仿宋" w:hint="eastAsia"/>
          <w:sz w:val="28"/>
          <w:szCs w:val="28"/>
        </w:rPr>
        <w:t>五</w:t>
      </w:r>
      <w:r w:rsidRPr="00185E09">
        <w:rPr>
          <w:rFonts w:ascii="仿宋" w:eastAsia="仿宋" w:hAnsi="仿宋"/>
          <w:sz w:val="28"/>
          <w:szCs w:val="28"/>
        </w:rPr>
        <w:t>条 考试纪律</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我们将严格执行教育部和黑龙江省招生考试有关文件。凡在</w:t>
      </w:r>
      <w:r w:rsidR="00861B4D" w:rsidRPr="00185E09">
        <w:rPr>
          <w:rFonts w:ascii="仿宋" w:eastAsia="仿宋" w:hAnsi="仿宋" w:hint="eastAsia"/>
          <w:sz w:val="28"/>
          <w:szCs w:val="28"/>
        </w:rPr>
        <w:t>高职扩</w:t>
      </w:r>
      <w:r w:rsidR="00861B4D" w:rsidRPr="00185E09">
        <w:rPr>
          <w:rFonts w:ascii="仿宋" w:eastAsia="仿宋" w:hAnsi="仿宋"/>
          <w:sz w:val="28"/>
          <w:szCs w:val="28"/>
        </w:rPr>
        <w:t>招</w:t>
      </w:r>
      <w:r w:rsidRPr="00185E09">
        <w:rPr>
          <w:rFonts w:ascii="仿宋" w:eastAsia="仿宋" w:hAnsi="仿宋"/>
          <w:sz w:val="28"/>
          <w:szCs w:val="28"/>
        </w:rPr>
        <w:t>考试中违规的考生，按《国家教育考试违规处理办法》处理，考生的违规情况将上报省招生考试院备案，并记入考生诚信档案。</w:t>
      </w:r>
    </w:p>
    <w:p w:rsidR="00E21347" w:rsidRPr="00185E09" w:rsidRDefault="00E21347" w:rsidP="00621D64">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第</w:t>
      </w:r>
      <w:r w:rsidR="00A45310" w:rsidRPr="00185E09">
        <w:rPr>
          <w:rFonts w:ascii="仿宋" w:eastAsia="仿宋" w:hAnsi="仿宋" w:hint="eastAsia"/>
          <w:sz w:val="28"/>
          <w:szCs w:val="28"/>
        </w:rPr>
        <w:t>六</w:t>
      </w:r>
      <w:r w:rsidRPr="00185E09">
        <w:rPr>
          <w:rFonts w:ascii="仿宋" w:eastAsia="仿宋" w:hAnsi="仿宋"/>
          <w:sz w:val="28"/>
          <w:szCs w:val="28"/>
        </w:rPr>
        <w:t>条 根据国家规定，新生入学须携带本人录取通知书</w:t>
      </w:r>
      <w:r w:rsidR="00567F16" w:rsidRPr="00185E09">
        <w:rPr>
          <w:rFonts w:ascii="仿宋" w:eastAsia="仿宋" w:hAnsi="仿宋" w:hint="eastAsia"/>
          <w:sz w:val="28"/>
          <w:szCs w:val="28"/>
        </w:rPr>
        <w:t>。</w:t>
      </w:r>
      <w:r w:rsidRPr="00185E09">
        <w:rPr>
          <w:rFonts w:ascii="仿宋" w:eastAsia="仿宋" w:hAnsi="仿宋"/>
          <w:sz w:val="28"/>
          <w:szCs w:val="28"/>
        </w:rPr>
        <w:t>同时缴纳学费、住宿费等费用，收费标准与我</w:t>
      </w:r>
      <w:r w:rsidR="0018510D" w:rsidRPr="00185E09">
        <w:rPr>
          <w:rFonts w:ascii="仿宋" w:eastAsia="仿宋" w:hAnsi="仿宋" w:hint="eastAsia"/>
          <w:sz w:val="28"/>
          <w:szCs w:val="28"/>
        </w:rPr>
        <w:t>校</w:t>
      </w:r>
      <w:r w:rsidRPr="00185E09">
        <w:rPr>
          <w:rFonts w:ascii="仿宋" w:eastAsia="仿宋" w:hAnsi="仿宋"/>
          <w:sz w:val="28"/>
          <w:szCs w:val="28"/>
        </w:rPr>
        <w:t>录取的全国统一高考录取考生完全相同。</w:t>
      </w:r>
    </w:p>
    <w:p w:rsidR="00A45310" w:rsidRPr="00185E09" w:rsidRDefault="00A45310" w:rsidP="00621D64">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第</w:t>
      </w:r>
      <w:r w:rsidRPr="00185E09">
        <w:rPr>
          <w:rFonts w:ascii="仿宋" w:eastAsia="仿宋" w:hAnsi="仿宋" w:hint="eastAsia"/>
          <w:sz w:val="28"/>
          <w:szCs w:val="28"/>
        </w:rPr>
        <w:t>七</w:t>
      </w:r>
      <w:r w:rsidRPr="00185E09">
        <w:rPr>
          <w:rFonts w:ascii="仿宋" w:eastAsia="仿宋" w:hAnsi="仿宋"/>
          <w:sz w:val="28"/>
          <w:szCs w:val="28"/>
        </w:rPr>
        <w:t>条 学</w:t>
      </w:r>
      <w:r w:rsidRPr="00185E09">
        <w:rPr>
          <w:rFonts w:ascii="仿宋" w:eastAsia="仿宋" w:hAnsi="仿宋" w:hint="eastAsia"/>
          <w:sz w:val="28"/>
          <w:szCs w:val="28"/>
        </w:rPr>
        <w:t>校</w:t>
      </w:r>
      <w:r w:rsidRPr="00185E09">
        <w:rPr>
          <w:rFonts w:ascii="仿宋" w:eastAsia="仿宋" w:hAnsi="仿宋"/>
          <w:sz w:val="28"/>
          <w:szCs w:val="28"/>
        </w:rPr>
        <w:t>不委托任何中介机构或个人从事</w:t>
      </w:r>
      <w:r w:rsidRPr="00185E09">
        <w:rPr>
          <w:rFonts w:ascii="仿宋" w:eastAsia="仿宋" w:hAnsi="仿宋" w:hint="eastAsia"/>
          <w:sz w:val="28"/>
          <w:szCs w:val="28"/>
        </w:rPr>
        <w:t>扩招</w:t>
      </w:r>
      <w:r w:rsidRPr="00185E09">
        <w:rPr>
          <w:rFonts w:ascii="仿宋" w:eastAsia="仿宋" w:hAnsi="仿宋"/>
          <w:sz w:val="28"/>
          <w:szCs w:val="28"/>
        </w:rPr>
        <w:t>工作。</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t>学</w:t>
      </w:r>
      <w:r w:rsidR="0018510D" w:rsidRPr="00185E09">
        <w:rPr>
          <w:rFonts w:ascii="仿宋" w:eastAsia="仿宋" w:hAnsi="仿宋" w:hint="eastAsia"/>
          <w:sz w:val="28"/>
          <w:szCs w:val="28"/>
        </w:rPr>
        <w:t>校</w:t>
      </w:r>
      <w:r w:rsidRPr="00185E09">
        <w:rPr>
          <w:rFonts w:ascii="仿宋" w:eastAsia="仿宋" w:hAnsi="仿宋"/>
          <w:sz w:val="28"/>
          <w:szCs w:val="28"/>
        </w:rPr>
        <w:t>通讯地址</w:t>
      </w:r>
      <w:r w:rsidR="00E63817" w:rsidRPr="00185E09">
        <w:rPr>
          <w:rFonts w:ascii="仿宋" w:eastAsia="仿宋" w:hAnsi="仿宋" w:hint="eastAsia"/>
          <w:sz w:val="28"/>
          <w:szCs w:val="28"/>
        </w:rPr>
        <w:t>：</w:t>
      </w:r>
    </w:p>
    <w:p w:rsidR="00E21347" w:rsidRPr="00185E09" w:rsidRDefault="00E63817" w:rsidP="00E6381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bdr w:val="none" w:sz="0" w:space="0" w:color="auto" w:frame="1"/>
        </w:rPr>
        <w:t>黑龙江</w:t>
      </w:r>
      <w:r w:rsidR="00540F4A">
        <w:rPr>
          <w:rFonts w:ascii="仿宋" w:eastAsia="仿宋" w:hAnsi="仿宋" w:hint="eastAsia"/>
          <w:sz w:val="28"/>
          <w:szCs w:val="28"/>
          <w:bdr w:val="none" w:sz="0" w:space="0" w:color="auto" w:frame="1"/>
        </w:rPr>
        <w:t>省</w:t>
      </w:r>
      <w:r w:rsidRPr="00185E09">
        <w:rPr>
          <w:rFonts w:ascii="仿宋" w:eastAsia="仿宋" w:hAnsi="仿宋" w:hint="eastAsia"/>
          <w:sz w:val="28"/>
          <w:szCs w:val="28"/>
          <w:bdr w:val="none" w:sz="0" w:space="0" w:color="auto" w:frame="1"/>
        </w:rPr>
        <w:t>牡丹江市爱民区西地明街7号</w:t>
      </w:r>
      <w:r w:rsidR="0076134E">
        <w:rPr>
          <w:rFonts w:ascii="仿宋" w:eastAsia="仿宋" w:hAnsi="仿宋" w:hint="eastAsia"/>
          <w:sz w:val="28"/>
          <w:szCs w:val="28"/>
        </w:rPr>
        <w:t>，</w:t>
      </w:r>
      <w:r w:rsidR="00E21347" w:rsidRPr="00185E09">
        <w:rPr>
          <w:rFonts w:ascii="仿宋" w:eastAsia="仿宋" w:hAnsi="仿宋"/>
          <w:sz w:val="28"/>
          <w:szCs w:val="28"/>
        </w:rPr>
        <w:t>邮编：</w:t>
      </w:r>
      <w:r w:rsidRPr="00185E09">
        <w:rPr>
          <w:rFonts w:ascii="仿宋" w:eastAsia="仿宋" w:hAnsi="仿宋" w:hint="eastAsia"/>
          <w:sz w:val="28"/>
          <w:szCs w:val="28"/>
        </w:rPr>
        <w:t>157011</w:t>
      </w:r>
      <w:r w:rsidR="00E21347" w:rsidRPr="00185E09">
        <w:rPr>
          <w:rFonts w:ascii="仿宋" w:eastAsia="仿宋" w:hAnsi="仿宋"/>
          <w:sz w:val="28"/>
          <w:szCs w:val="28"/>
        </w:rPr>
        <w:t>。学</w:t>
      </w:r>
      <w:r w:rsidR="0018510D" w:rsidRPr="00185E09">
        <w:rPr>
          <w:rFonts w:ascii="仿宋" w:eastAsia="仿宋" w:hAnsi="仿宋" w:hint="eastAsia"/>
          <w:sz w:val="28"/>
          <w:szCs w:val="28"/>
        </w:rPr>
        <w:t>校</w:t>
      </w:r>
      <w:r w:rsidR="00E21347" w:rsidRPr="00185E09">
        <w:rPr>
          <w:rFonts w:ascii="仿宋" w:eastAsia="仿宋" w:hAnsi="仿宋"/>
          <w:sz w:val="28"/>
          <w:szCs w:val="28"/>
        </w:rPr>
        <w:t>网址：</w:t>
      </w:r>
      <w:r w:rsidRPr="00185E09">
        <w:rPr>
          <w:rFonts w:ascii="仿宋" w:eastAsia="仿宋" w:hAnsi="仿宋"/>
          <w:sz w:val="28"/>
          <w:szCs w:val="28"/>
        </w:rPr>
        <w:t>http://www.hljys.cn/</w:t>
      </w:r>
    </w:p>
    <w:p w:rsidR="00E21347" w:rsidRPr="00185E09" w:rsidRDefault="00E21347" w:rsidP="00E21347">
      <w:pPr>
        <w:pStyle w:val="a3"/>
        <w:shd w:val="clear" w:color="auto" w:fill="FFFFFF"/>
        <w:spacing w:before="0" w:beforeAutospacing="0" w:after="30" w:afterAutospacing="0" w:line="405" w:lineRule="atLeast"/>
        <w:ind w:firstLine="480"/>
        <w:rPr>
          <w:rFonts w:ascii="仿宋" w:eastAsia="仿宋" w:hAnsi="仿宋"/>
          <w:sz w:val="28"/>
          <w:szCs w:val="28"/>
        </w:rPr>
      </w:pPr>
      <w:r w:rsidRPr="00185E09">
        <w:rPr>
          <w:rFonts w:ascii="仿宋" w:eastAsia="仿宋" w:hAnsi="仿宋"/>
          <w:sz w:val="28"/>
          <w:szCs w:val="28"/>
        </w:rPr>
        <w:lastRenderedPageBreak/>
        <w:t>咨询电话：</w:t>
      </w:r>
      <w:r w:rsidR="00E63817" w:rsidRPr="00185E09">
        <w:rPr>
          <w:rFonts w:ascii="仿宋" w:eastAsia="仿宋" w:hAnsi="仿宋"/>
          <w:sz w:val="28"/>
          <w:szCs w:val="28"/>
        </w:rPr>
        <w:t>0453-6523508（传真）、0453-6559107、0453-6559108、0453-6559109</w:t>
      </w:r>
      <w:r w:rsidR="00E63817" w:rsidRPr="00185E09">
        <w:rPr>
          <w:rFonts w:asciiTheme="minorEastAsia" w:eastAsia="仿宋" w:hAnsiTheme="minorEastAsia"/>
          <w:sz w:val="28"/>
          <w:szCs w:val="28"/>
        </w:rPr>
        <w:t>  </w:t>
      </w:r>
      <w:r w:rsidR="00E63817" w:rsidRPr="00185E09">
        <w:rPr>
          <w:rFonts w:ascii="仿宋" w:eastAsia="仿宋" w:hAnsi="仿宋"/>
          <w:sz w:val="28"/>
          <w:szCs w:val="28"/>
        </w:rPr>
        <w:t>E-mail：hyzzsjy@163.com</w:t>
      </w:r>
      <w:r w:rsidR="00E63817" w:rsidRPr="00185E09">
        <w:rPr>
          <w:rFonts w:asciiTheme="minorEastAsia" w:eastAsia="仿宋" w:hAnsiTheme="minorEastAsia"/>
          <w:sz w:val="28"/>
          <w:szCs w:val="28"/>
        </w:rPr>
        <w:t>  </w:t>
      </w:r>
    </w:p>
    <w:p w:rsidR="00E21347" w:rsidRDefault="00E21347"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r w:rsidRPr="00185E09">
        <w:rPr>
          <w:rFonts w:ascii="仿宋" w:eastAsia="仿宋" w:hAnsi="仿宋"/>
          <w:sz w:val="28"/>
          <w:szCs w:val="28"/>
        </w:rPr>
        <w:t>本章程由</w:t>
      </w:r>
      <w:r w:rsidR="00E63817" w:rsidRPr="00185E09">
        <w:rPr>
          <w:rFonts w:ascii="仿宋" w:eastAsia="仿宋" w:hAnsi="仿宋" w:hint="eastAsia"/>
          <w:sz w:val="28"/>
          <w:szCs w:val="28"/>
        </w:rPr>
        <w:t>黑龙江幼儿师范高等专科学校</w:t>
      </w:r>
      <w:r w:rsidRPr="00185E09">
        <w:rPr>
          <w:rFonts w:ascii="仿宋" w:eastAsia="仿宋" w:hAnsi="仿宋"/>
          <w:sz w:val="28"/>
          <w:szCs w:val="28"/>
        </w:rPr>
        <w:t>负责解释。</w:t>
      </w: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p>
    <w:p w:rsidR="00D600A9" w:rsidRDefault="00D600A9" w:rsidP="00440DCE">
      <w:pPr>
        <w:pStyle w:val="a3"/>
        <w:shd w:val="clear" w:color="auto" w:fill="FFFFFF"/>
        <w:spacing w:before="0" w:beforeAutospacing="0" w:after="30" w:afterAutospacing="0" w:line="405" w:lineRule="atLeast"/>
        <w:ind w:firstLine="480"/>
        <w:rPr>
          <w:rFonts w:ascii="仿宋" w:eastAsia="仿宋" w:hAnsi="仿宋" w:hint="eastAsia"/>
          <w:sz w:val="28"/>
          <w:szCs w:val="28"/>
        </w:rPr>
      </w:pPr>
      <w:r>
        <w:rPr>
          <w:rFonts w:ascii="仿宋" w:eastAsia="仿宋" w:hAnsi="仿宋" w:hint="eastAsia"/>
          <w:sz w:val="28"/>
          <w:szCs w:val="28"/>
        </w:rPr>
        <w:t xml:space="preserve">                          黑龙江幼儿师范高等专科学校</w:t>
      </w:r>
    </w:p>
    <w:p w:rsidR="00D600A9" w:rsidRPr="00D600A9" w:rsidRDefault="00D600A9" w:rsidP="00440DCE">
      <w:pPr>
        <w:pStyle w:val="a3"/>
        <w:shd w:val="clear" w:color="auto" w:fill="FFFFFF"/>
        <w:spacing w:before="0" w:beforeAutospacing="0" w:after="30" w:afterAutospacing="0" w:line="405" w:lineRule="atLeast"/>
        <w:ind w:firstLine="480"/>
        <w:rPr>
          <w:rFonts w:ascii="仿宋" w:eastAsia="仿宋" w:hAnsi="仿宋"/>
          <w:sz w:val="28"/>
          <w:szCs w:val="28"/>
        </w:rPr>
      </w:pPr>
      <w:r>
        <w:rPr>
          <w:rFonts w:ascii="仿宋" w:eastAsia="仿宋" w:hAnsi="仿宋" w:hint="eastAsia"/>
          <w:sz w:val="28"/>
          <w:szCs w:val="28"/>
        </w:rPr>
        <w:t xml:space="preserve">                               2021年10月18日</w:t>
      </w:r>
    </w:p>
    <w:sectPr w:rsidR="00D600A9" w:rsidRPr="00D600A9" w:rsidSect="00AD61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52F" w:rsidRDefault="003B252F" w:rsidP="00BC1B6E">
      <w:r>
        <w:separator/>
      </w:r>
    </w:p>
  </w:endnote>
  <w:endnote w:type="continuationSeparator" w:id="1">
    <w:p w:rsidR="003B252F" w:rsidRDefault="003B252F" w:rsidP="00BC1B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52F" w:rsidRDefault="003B252F" w:rsidP="00BC1B6E">
      <w:r>
        <w:separator/>
      </w:r>
    </w:p>
  </w:footnote>
  <w:footnote w:type="continuationSeparator" w:id="1">
    <w:p w:rsidR="003B252F" w:rsidRDefault="003B252F" w:rsidP="00BC1B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E8CC5"/>
    <w:multiLevelType w:val="singleLevel"/>
    <w:tmpl w:val="581E8CC5"/>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30FB"/>
    <w:rsid w:val="00001B07"/>
    <w:rsid w:val="00065235"/>
    <w:rsid w:val="0007040C"/>
    <w:rsid w:val="000762B5"/>
    <w:rsid w:val="00084977"/>
    <w:rsid w:val="00094CAE"/>
    <w:rsid w:val="00097EE5"/>
    <w:rsid w:val="000A31C4"/>
    <w:rsid w:val="000E1255"/>
    <w:rsid w:val="000F326C"/>
    <w:rsid w:val="00142F17"/>
    <w:rsid w:val="0015432F"/>
    <w:rsid w:val="00154466"/>
    <w:rsid w:val="00156DC4"/>
    <w:rsid w:val="0017522B"/>
    <w:rsid w:val="001849BC"/>
    <w:rsid w:val="0018510D"/>
    <w:rsid w:val="00185E09"/>
    <w:rsid w:val="001C1621"/>
    <w:rsid w:val="00205045"/>
    <w:rsid w:val="002119EA"/>
    <w:rsid w:val="00234CB0"/>
    <w:rsid w:val="0027720A"/>
    <w:rsid w:val="002E4EDD"/>
    <w:rsid w:val="002F7C98"/>
    <w:rsid w:val="00326E0B"/>
    <w:rsid w:val="003601BD"/>
    <w:rsid w:val="0036112F"/>
    <w:rsid w:val="00375E55"/>
    <w:rsid w:val="003779F7"/>
    <w:rsid w:val="00385915"/>
    <w:rsid w:val="0039044A"/>
    <w:rsid w:val="00397764"/>
    <w:rsid w:val="003A7C42"/>
    <w:rsid w:val="003B252F"/>
    <w:rsid w:val="003D0B5C"/>
    <w:rsid w:val="00433E46"/>
    <w:rsid w:val="00440DCE"/>
    <w:rsid w:val="00451B28"/>
    <w:rsid w:val="00460E34"/>
    <w:rsid w:val="00475F0F"/>
    <w:rsid w:val="004779C4"/>
    <w:rsid w:val="00494482"/>
    <w:rsid w:val="004A447F"/>
    <w:rsid w:val="00532ED1"/>
    <w:rsid w:val="00540F4A"/>
    <w:rsid w:val="005430FB"/>
    <w:rsid w:val="00567F16"/>
    <w:rsid w:val="00574C34"/>
    <w:rsid w:val="006123F1"/>
    <w:rsid w:val="00621D64"/>
    <w:rsid w:val="0065542C"/>
    <w:rsid w:val="00691458"/>
    <w:rsid w:val="006C6278"/>
    <w:rsid w:val="006E4406"/>
    <w:rsid w:val="00712240"/>
    <w:rsid w:val="00750821"/>
    <w:rsid w:val="0076134E"/>
    <w:rsid w:val="007A6E79"/>
    <w:rsid w:val="007D3B73"/>
    <w:rsid w:val="008046DB"/>
    <w:rsid w:val="0080690B"/>
    <w:rsid w:val="00822492"/>
    <w:rsid w:val="00855C63"/>
    <w:rsid w:val="00861B4D"/>
    <w:rsid w:val="00883179"/>
    <w:rsid w:val="0089364C"/>
    <w:rsid w:val="008C448C"/>
    <w:rsid w:val="008D4E56"/>
    <w:rsid w:val="008F1F02"/>
    <w:rsid w:val="00924BE6"/>
    <w:rsid w:val="00985301"/>
    <w:rsid w:val="009A5204"/>
    <w:rsid w:val="009D7300"/>
    <w:rsid w:val="009E7DEF"/>
    <w:rsid w:val="00A04581"/>
    <w:rsid w:val="00A1264E"/>
    <w:rsid w:val="00A1552F"/>
    <w:rsid w:val="00A45310"/>
    <w:rsid w:val="00A45AF7"/>
    <w:rsid w:val="00A8465B"/>
    <w:rsid w:val="00A90C71"/>
    <w:rsid w:val="00AD6118"/>
    <w:rsid w:val="00AE1A8A"/>
    <w:rsid w:val="00AF225A"/>
    <w:rsid w:val="00B1071A"/>
    <w:rsid w:val="00B16EB1"/>
    <w:rsid w:val="00B36EB7"/>
    <w:rsid w:val="00B40FF5"/>
    <w:rsid w:val="00B63AE5"/>
    <w:rsid w:val="00B85065"/>
    <w:rsid w:val="00B87998"/>
    <w:rsid w:val="00BA0A17"/>
    <w:rsid w:val="00BC1B6E"/>
    <w:rsid w:val="00C27514"/>
    <w:rsid w:val="00C36C91"/>
    <w:rsid w:val="00C456AF"/>
    <w:rsid w:val="00C923AC"/>
    <w:rsid w:val="00C976A1"/>
    <w:rsid w:val="00CC5AA1"/>
    <w:rsid w:val="00D03B6D"/>
    <w:rsid w:val="00D03C08"/>
    <w:rsid w:val="00D044FB"/>
    <w:rsid w:val="00D257F0"/>
    <w:rsid w:val="00D2791A"/>
    <w:rsid w:val="00D600A9"/>
    <w:rsid w:val="00D93B06"/>
    <w:rsid w:val="00DA5CE4"/>
    <w:rsid w:val="00E00C14"/>
    <w:rsid w:val="00E10AB0"/>
    <w:rsid w:val="00E21347"/>
    <w:rsid w:val="00E21688"/>
    <w:rsid w:val="00E34957"/>
    <w:rsid w:val="00E63817"/>
    <w:rsid w:val="00E84D9F"/>
    <w:rsid w:val="00E86DE1"/>
    <w:rsid w:val="00E90FB9"/>
    <w:rsid w:val="00EA4ADB"/>
    <w:rsid w:val="00EC6B16"/>
    <w:rsid w:val="00EE00BF"/>
    <w:rsid w:val="00F35A77"/>
    <w:rsid w:val="00F869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1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2134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21347"/>
    <w:rPr>
      <w:color w:val="0000FF"/>
      <w:u w:val="single"/>
    </w:rPr>
  </w:style>
  <w:style w:type="character" w:styleId="a5">
    <w:name w:val="Strong"/>
    <w:basedOn w:val="a0"/>
    <w:qFormat/>
    <w:rsid w:val="00E21347"/>
    <w:rPr>
      <w:b/>
      <w:bCs/>
    </w:rPr>
  </w:style>
  <w:style w:type="paragraph" w:styleId="a6">
    <w:name w:val="header"/>
    <w:basedOn w:val="a"/>
    <w:link w:val="Char"/>
    <w:uiPriority w:val="99"/>
    <w:unhideWhenUsed/>
    <w:rsid w:val="00BC1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C1B6E"/>
    <w:rPr>
      <w:sz w:val="18"/>
      <w:szCs w:val="18"/>
    </w:rPr>
  </w:style>
  <w:style w:type="paragraph" w:styleId="a7">
    <w:name w:val="footer"/>
    <w:basedOn w:val="a"/>
    <w:link w:val="Char0"/>
    <w:uiPriority w:val="99"/>
    <w:unhideWhenUsed/>
    <w:rsid w:val="00BC1B6E"/>
    <w:pPr>
      <w:tabs>
        <w:tab w:val="center" w:pos="4153"/>
        <w:tab w:val="right" w:pos="8306"/>
      </w:tabs>
      <w:snapToGrid w:val="0"/>
      <w:jc w:val="left"/>
    </w:pPr>
    <w:rPr>
      <w:sz w:val="18"/>
      <w:szCs w:val="18"/>
    </w:rPr>
  </w:style>
  <w:style w:type="character" w:customStyle="1" w:styleId="Char0">
    <w:name w:val="页脚 Char"/>
    <w:basedOn w:val="a0"/>
    <w:link w:val="a7"/>
    <w:uiPriority w:val="99"/>
    <w:rsid w:val="00BC1B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134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21347"/>
    <w:rPr>
      <w:color w:val="0000FF"/>
      <w:u w:val="single"/>
    </w:rPr>
  </w:style>
  <w:style w:type="character" w:styleId="a5">
    <w:name w:val="Strong"/>
    <w:basedOn w:val="a0"/>
    <w:uiPriority w:val="22"/>
    <w:qFormat/>
    <w:rsid w:val="00E21347"/>
    <w:rPr>
      <w:b/>
      <w:bCs/>
    </w:rPr>
  </w:style>
  <w:style w:type="paragraph" w:styleId="a6">
    <w:name w:val="header"/>
    <w:basedOn w:val="a"/>
    <w:link w:val="Char"/>
    <w:uiPriority w:val="99"/>
    <w:unhideWhenUsed/>
    <w:rsid w:val="00BC1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C1B6E"/>
    <w:rPr>
      <w:sz w:val="18"/>
      <w:szCs w:val="18"/>
    </w:rPr>
  </w:style>
  <w:style w:type="paragraph" w:styleId="a7">
    <w:name w:val="footer"/>
    <w:basedOn w:val="a"/>
    <w:link w:val="Char0"/>
    <w:uiPriority w:val="99"/>
    <w:unhideWhenUsed/>
    <w:rsid w:val="00BC1B6E"/>
    <w:pPr>
      <w:tabs>
        <w:tab w:val="center" w:pos="4153"/>
        <w:tab w:val="right" w:pos="8306"/>
      </w:tabs>
      <w:snapToGrid w:val="0"/>
      <w:jc w:val="left"/>
    </w:pPr>
    <w:rPr>
      <w:sz w:val="18"/>
      <w:szCs w:val="18"/>
    </w:rPr>
  </w:style>
  <w:style w:type="character" w:customStyle="1" w:styleId="Char0">
    <w:name w:val="页脚 Char"/>
    <w:basedOn w:val="a0"/>
    <w:link w:val="a7"/>
    <w:uiPriority w:val="99"/>
    <w:rsid w:val="00BC1B6E"/>
    <w:rPr>
      <w:sz w:val="18"/>
      <w:szCs w:val="18"/>
    </w:rPr>
  </w:style>
</w:styles>
</file>

<file path=word/webSettings.xml><?xml version="1.0" encoding="utf-8"?>
<w:webSettings xmlns:r="http://schemas.openxmlformats.org/officeDocument/2006/relationships" xmlns:w="http://schemas.openxmlformats.org/wordprocessingml/2006/main">
  <w:divs>
    <w:div w:id="36122277">
      <w:bodyDiv w:val="1"/>
      <w:marLeft w:val="0"/>
      <w:marRight w:val="0"/>
      <w:marTop w:val="0"/>
      <w:marBottom w:val="0"/>
      <w:divBdr>
        <w:top w:val="none" w:sz="0" w:space="0" w:color="auto"/>
        <w:left w:val="none" w:sz="0" w:space="0" w:color="auto"/>
        <w:bottom w:val="none" w:sz="0" w:space="0" w:color="auto"/>
        <w:right w:val="none" w:sz="0" w:space="0" w:color="auto"/>
      </w:divBdr>
    </w:div>
    <w:div w:id="443114271">
      <w:bodyDiv w:val="1"/>
      <w:marLeft w:val="0"/>
      <w:marRight w:val="0"/>
      <w:marTop w:val="0"/>
      <w:marBottom w:val="0"/>
      <w:divBdr>
        <w:top w:val="none" w:sz="0" w:space="0" w:color="auto"/>
        <w:left w:val="none" w:sz="0" w:space="0" w:color="auto"/>
        <w:bottom w:val="none" w:sz="0" w:space="0" w:color="auto"/>
        <w:right w:val="none" w:sz="0" w:space="0" w:color="auto"/>
      </w:divBdr>
    </w:div>
    <w:div w:id="592130934">
      <w:bodyDiv w:val="1"/>
      <w:marLeft w:val="0"/>
      <w:marRight w:val="0"/>
      <w:marTop w:val="0"/>
      <w:marBottom w:val="0"/>
      <w:divBdr>
        <w:top w:val="none" w:sz="0" w:space="0" w:color="auto"/>
        <w:left w:val="none" w:sz="0" w:space="0" w:color="auto"/>
        <w:bottom w:val="none" w:sz="0" w:space="0" w:color="auto"/>
        <w:right w:val="none" w:sz="0" w:space="0" w:color="auto"/>
      </w:divBdr>
    </w:div>
    <w:div w:id="1638493165">
      <w:bodyDiv w:val="1"/>
      <w:marLeft w:val="0"/>
      <w:marRight w:val="0"/>
      <w:marTop w:val="0"/>
      <w:marBottom w:val="0"/>
      <w:divBdr>
        <w:top w:val="none" w:sz="0" w:space="0" w:color="auto"/>
        <w:left w:val="none" w:sz="0" w:space="0" w:color="auto"/>
        <w:bottom w:val="none" w:sz="0" w:space="0" w:color="auto"/>
        <w:right w:val="none" w:sz="0" w:space="0" w:color="auto"/>
      </w:divBdr>
    </w:div>
    <w:div w:id="1848400492">
      <w:bodyDiv w:val="1"/>
      <w:marLeft w:val="0"/>
      <w:marRight w:val="0"/>
      <w:marTop w:val="0"/>
      <w:marBottom w:val="0"/>
      <w:divBdr>
        <w:top w:val="none" w:sz="0" w:space="0" w:color="auto"/>
        <w:left w:val="none" w:sz="0" w:space="0" w:color="auto"/>
        <w:bottom w:val="none" w:sz="0" w:space="0" w:color="auto"/>
        <w:right w:val="none" w:sz="0" w:space="0" w:color="auto"/>
      </w:divBdr>
    </w:div>
    <w:div w:id="208267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zk.hl.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16957-EC78-4892-9FF8-B10B741A4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Pages>
  <Words>345</Words>
  <Characters>1973</Characters>
  <Application>Microsoft Office Word</Application>
  <DocSecurity>0</DocSecurity>
  <Lines>16</Lines>
  <Paragraphs>4</Paragraphs>
  <ScaleCrop>false</ScaleCrop>
  <Company>微软中国</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163</cp:revision>
  <cp:lastPrinted>2020-11-06T06:43:00Z</cp:lastPrinted>
  <dcterms:created xsi:type="dcterms:W3CDTF">2018-10-15T00:37:00Z</dcterms:created>
  <dcterms:modified xsi:type="dcterms:W3CDTF">2021-10-18T02:23:00Z</dcterms:modified>
</cp:coreProperties>
</file>